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8445" w14:textId="5C4F2249" w:rsidR="009B69D8" w:rsidRDefault="009B69D8" w:rsidP="00D666FB">
      <w:pPr>
        <w:pStyle w:val="SubTitle2"/>
        <w:spacing w:after="0" w:line="360" w:lineRule="auto"/>
        <w:rPr>
          <w:rFonts w:ascii="Times New Roman" w:hAnsi="Times New Roman" w:cs="Times New Roman"/>
          <w:bCs/>
          <w:sz w:val="24"/>
          <w:szCs w:val="24"/>
        </w:rPr>
      </w:pPr>
      <w:r w:rsidRPr="0036544C">
        <w:rPr>
          <w:rFonts w:ascii="Times New Roman" w:hAnsi="Times New Roman" w:cs="Times New Roman"/>
          <w:bCs/>
          <w:sz w:val="24"/>
          <w:szCs w:val="24"/>
        </w:rPr>
        <w:t>2021 Yılı</w:t>
      </w:r>
      <w:r>
        <w:rPr>
          <w:rFonts w:ascii="Times New Roman" w:hAnsi="Times New Roman" w:cs="Times New Roman"/>
          <w:b w:val="0"/>
          <w:bCs/>
          <w:sz w:val="24"/>
          <w:szCs w:val="24"/>
        </w:rPr>
        <w:t xml:space="preserve"> </w:t>
      </w:r>
      <w:r w:rsidRPr="0036544C">
        <w:rPr>
          <w:rFonts w:ascii="Times New Roman" w:hAnsi="Times New Roman" w:cs="Times New Roman"/>
          <w:bCs/>
          <w:sz w:val="24"/>
          <w:szCs w:val="24"/>
        </w:rPr>
        <w:t xml:space="preserve">Stratejik İmalat Sektörlerine Finansman Desteği Programı </w:t>
      </w:r>
    </w:p>
    <w:p w14:paraId="435BA727" w14:textId="3FA66911" w:rsidR="00D666FB" w:rsidRPr="00C14D7E" w:rsidRDefault="00D666FB" w:rsidP="00D666FB">
      <w:pPr>
        <w:pStyle w:val="SubTitle2"/>
        <w:spacing w:after="0" w:line="360" w:lineRule="auto"/>
        <w:rPr>
          <w:rFonts w:ascii="Times New Roman" w:hAnsi="Times New Roman" w:cs="Times New Roman"/>
          <w:sz w:val="24"/>
          <w:szCs w:val="24"/>
          <w:lang w:eastAsia="es-ES"/>
        </w:rPr>
      </w:pPr>
      <w:r w:rsidRPr="00C14D7E">
        <w:rPr>
          <w:rFonts w:ascii="Times New Roman" w:hAnsi="Times New Roman" w:cs="Times New Roman"/>
          <w:sz w:val="24"/>
          <w:szCs w:val="24"/>
          <w:lang w:eastAsia="es-ES"/>
        </w:rPr>
        <w:t>(FİNDES)</w:t>
      </w:r>
    </w:p>
    <w:p w14:paraId="560655BA" w14:textId="2D0B4ADB" w:rsidR="006E39D9" w:rsidRDefault="0022030F" w:rsidP="00DB160E">
      <w:pPr>
        <w:pStyle w:val="msobodytextindent"/>
        <w:spacing w:before="120" w:line="360" w:lineRule="auto"/>
        <w:ind w:left="0" w:right="68"/>
        <w:jc w:val="both"/>
        <w:rPr>
          <w:rFonts w:ascii="Times New Roman" w:hAnsi="Times New Roman" w:cs="Times New Roman"/>
          <w:sz w:val="24"/>
          <w:szCs w:val="24"/>
        </w:rPr>
      </w:pPr>
      <w:r w:rsidRPr="008C1588">
        <w:rPr>
          <w:rFonts w:ascii="Times New Roman" w:hAnsi="Times New Roman" w:cs="Times New Roman"/>
          <w:sz w:val="24"/>
          <w:szCs w:val="24"/>
        </w:rPr>
        <w:t>Programın amacı,</w:t>
      </w:r>
      <w:r w:rsidR="006E39D9">
        <w:rPr>
          <w:rFonts w:ascii="Times New Roman" w:hAnsi="Times New Roman" w:cs="Times New Roman"/>
          <w:sz w:val="24"/>
          <w:szCs w:val="24"/>
        </w:rPr>
        <w:t xml:space="preserve"> TRC2 Bölgesinde </w:t>
      </w:r>
      <w:r w:rsidR="006E39D9">
        <w:rPr>
          <w:rFonts w:ascii="Times New Roman" w:eastAsia="Times New Roman" w:hAnsi="Times New Roman" w:cs="Times New Roman"/>
          <w:sz w:val="24"/>
          <w:szCs w:val="24"/>
        </w:rPr>
        <w:t>t</w:t>
      </w:r>
      <w:r w:rsidR="006E39D9" w:rsidRPr="00CD4268">
        <w:rPr>
          <w:rFonts w:ascii="Times New Roman" w:eastAsia="Times New Roman" w:hAnsi="Times New Roman" w:cs="Times New Roman"/>
          <w:sz w:val="24"/>
          <w:szCs w:val="24"/>
        </w:rPr>
        <w:t>ekstil-hazır giyim, ayakkabı, gıda ve mobilya</w:t>
      </w:r>
      <w:r w:rsidR="006E39D9">
        <w:rPr>
          <w:rFonts w:ascii="Times New Roman" w:eastAsia="Times New Roman" w:hAnsi="Times New Roman" w:cs="Times New Roman"/>
          <w:sz w:val="24"/>
          <w:szCs w:val="24"/>
        </w:rPr>
        <w:t xml:space="preserve"> </w:t>
      </w:r>
      <w:r w:rsidR="006E39D9" w:rsidRPr="00CD4268">
        <w:rPr>
          <w:rFonts w:ascii="Times New Roman" w:eastAsia="Times New Roman" w:hAnsi="Times New Roman" w:cs="Times New Roman"/>
          <w:sz w:val="24"/>
          <w:szCs w:val="24"/>
        </w:rPr>
        <w:t xml:space="preserve">imalatı </w:t>
      </w:r>
      <w:r w:rsidR="006E39D9" w:rsidRPr="00494221">
        <w:rPr>
          <w:rFonts w:ascii="Times New Roman" w:hAnsi="Times New Roman" w:cs="Times New Roman"/>
          <w:sz w:val="24"/>
          <w:szCs w:val="24"/>
        </w:rPr>
        <w:t>sektörler</w:t>
      </w:r>
      <w:r w:rsidR="006E39D9">
        <w:rPr>
          <w:rFonts w:ascii="Times New Roman" w:hAnsi="Times New Roman" w:cs="Times New Roman"/>
          <w:sz w:val="24"/>
          <w:szCs w:val="24"/>
        </w:rPr>
        <w:t xml:space="preserve">indeki işletmelerin </w:t>
      </w:r>
      <w:r w:rsidR="006E39D9">
        <w:rPr>
          <w:rFonts w:ascii="Times New Roman" w:eastAsia="Times New Roman" w:hAnsi="Times New Roman" w:cs="Times New Roman"/>
          <w:sz w:val="24"/>
          <w:szCs w:val="24"/>
        </w:rPr>
        <w:t>uluslararası standartlarda katma değeri yüksek üretim yapmalarının sağla</w:t>
      </w:r>
      <w:r w:rsidR="000120D4">
        <w:rPr>
          <w:rFonts w:ascii="Times New Roman" w:eastAsia="Times New Roman" w:hAnsi="Times New Roman" w:cs="Times New Roman"/>
          <w:sz w:val="24"/>
          <w:szCs w:val="24"/>
        </w:rPr>
        <w:t>n</w:t>
      </w:r>
      <w:r w:rsidR="006E39D9">
        <w:rPr>
          <w:rFonts w:ascii="Times New Roman" w:eastAsia="Times New Roman" w:hAnsi="Times New Roman" w:cs="Times New Roman"/>
          <w:sz w:val="24"/>
          <w:szCs w:val="24"/>
        </w:rPr>
        <w:t xml:space="preserve">ması ve bu yolla ekonomik büyümenin hızlanmasıdır.  </w:t>
      </w:r>
    </w:p>
    <w:p w14:paraId="7ABEBEA1" w14:textId="4BAC9490" w:rsidR="004A0330" w:rsidRPr="008C1588" w:rsidRDefault="0022030F" w:rsidP="008C1588">
      <w:pPr>
        <w:spacing w:after="120" w:line="360" w:lineRule="auto"/>
        <w:rPr>
          <w:rFonts w:ascii="Times New Roman" w:hAnsi="Times New Roman" w:cs="Times New Roman"/>
          <w:color w:val="2B2625"/>
          <w:sz w:val="24"/>
          <w:szCs w:val="24"/>
          <w:shd w:val="clear" w:color="auto" w:fill="FFFFFF"/>
        </w:rPr>
      </w:pPr>
      <w:r w:rsidRPr="008C1588">
        <w:rPr>
          <w:rFonts w:ascii="Times New Roman" w:hAnsi="Times New Roman" w:cs="Times New Roman"/>
          <w:color w:val="2B2625"/>
          <w:sz w:val="24"/>
          <w:szCs w:val="24"/>
          <w:shd w:val="clear" w:color="auto" w:fill="FFFFFF"/>
        </w:rPr>
        <w:t xml:space="preserve">Bu </w:t>
      </w:r>
      <w:r w:rsidR="006E39D9">
        <w:rPr>
          <w:rFonts w:ascii="Times New Roman" w:hAnsi="Times New Roman" w:cs="Times New Roman"/>
          <w:color w:val="2B2625"/>
          <w:sz w:val="24"/>
          <w:szCs w:val="24"/>
          <w:shd w:val="clear" w:color="auto" w:fill="FFFFFF"/>
        </w:rPr>
        <w:t xml:space="preserve">mali </w:t>
      </w:r>
      <w:r w:rsidRPr="008C1588">
        <w:rPr>
          <w:rFonts w:ascii="Times New Roman" w:hAnsi="Times New Roman" w:cs="Times New Roman"/>
          <w:color w:val="2B2625"/>
          <w:sz w:val="24"/>
          <w:szCs w:val="24"/>
          <w:shd w:val="clear" w:color="auto" w:fill="FFFFFF"/>
        </w:rPr>
        <w:t>destek programının öncelikleri şunlardır:</w:t>
      </w:r>
    </w:p>
    <w:p w14:paraId="442DB55B" w14:textId="77777777" w:rsidR="006E39D9" w:rsidRPr="009578D3" w:rsidRDefault="006E39D9" w:rsidP="00DB160E">
      <w:pPr>
        <w:pStyle w:val="msobodytextindent"/>
        <w:spacing w:line="360" w:lineRule="auto"/>
        <w:ind w:left="0" w:right="68" w:firstLine="284"/>
        <w:jc w:val="both"/>
        <w:rPr>
          <w:rFonts w:ascii="Times New Roman" w:hAnsi="Times New Roman" w:cs="Times New Roman"/>
          <w:sz w:val="24"/>
          <w:szCs w:val="24"/>
        </w:rPr>
      </w:pPr>
      <w:r w:rsidRPr="009578D3">
        <w:rPr>
          <w:rFonts w:ascii="Times New Roman" w:eastAsia="Times New Roman" w:hAnsi="Times New Roman" w:cs="Times New Roman"/>
          <w:b/>
          <w:bCs/>
          <w:sz w:val="24"/>
          <w:szCs w:val="24"/>
        </w:rPr>
        <w:t>Öncelik 1:</w:t>
      </w:r>
      <w:r w:rsidRPr="009578D3">
        <w:rPr>
          <w:rFonts w:ascii="Times New Roman" w:eastAsia="Times New Roman" w:hAnsi="Times New Roman" w:cs="Times New Roman"/>
          <w:sz w:val="24"/>
          <w:szCs w:val="24"/>
        </w:rPr>
        <w:t xml:space="preserve"> Tekstil-hazır giyim, ayakkabı, gıda ve mobilya</w:t>
      </w:r>
      <w:r>
        <w:rPr>
          <w:rFonts w:ascii="Times New Roman" w:eastAsia="Times New Roman" w:hAnsi="Times New Roman" w:cs="Times New Roman"/>
          <w:sz w:val="24"/>
          <w:szCs w:val="24"/>
        </w:rPr>
        <w:t xml:space="preserve"> </w:t>
      </w:r>
      <w:r w:rsidRPr="009578D3">
        <w:rPr>
          <w:rFonts w:ascii="Times New Roman" w:eastAsia="Times New Roman" w:hAnsi="Times New Roman" w:cs="Times New Roman"/>
          <w:sz w:val="24"/>
          <w:szCs w:val="24"/>
        </w:rPr>
        <w:t>imalat</w:t>
      </w:r>
      <w:r>
        <w:rPr>
          <w:rFonts w:ascii="Times New Roman" w:eastAsia="Times New Roman" w:hAnsi="Times New Roman" w:cs="Times New Roman"/>
          <w:sz w:val="24"/>
          <w:szCs w:val="24"/>
        </w:rPr>
        <w:t>ı</w:t>
      </w:r>
      <w:r w:rsidRPr="009578D3">
        <w:rPr>
          <w:rFonts w:ascii="Times New Roman" w:eastAsia="Times New Roman" w:hAnsi="Times New Roman" w:cs="Times New Roman"/>
          <w:sz w:val="24"/>
          <w:szCs w:val="24"/>
        </w:rPr>
        <w:t xml:space="preserve"> sektörlerindeki işletmelerin fiziki, dijital ve teknolojik kapasitelerinin geliştirilmesi. </w:t>
      </w:r>
    </w:p>
    <w:p w14:paraId="28933EE9" w14:textId="77777777" w:rsidR="006E39D9" w:rsidRPr="009578D3" w:rsidRDefault="006E39D9" w:rsidP="00DB160E">
      <w:pPr>
        <w:pStyle w:val="msobodytextindent"/>
        <w:spacing w:line="360" w:lineRule="auto"/>
        <w:ind w:left="0" w:firstLine="284"/>
        <w:jc w:val="both"/>
        <w:rPr>
          <w:rFonts w:ascii="Times New Roman" w:eastAsia="Times New Roman" w:hAnsi="Times New Roman" w:cs="Times New Roman"/>
          <w:sz w:val="24"/>
          <w:szCs w:val="24"/>
        </w:rPr>
      </w:pPr>
      <w:r w:rsidRPr="009578D3">
        <w:rPr>
          <w:rFonts w:ascii="Times New Roman" w:eastAsia="Times New Roman" w:hAnsi="Times New Roman" w:cs="Times New Roman"/>
          <w:b/>
          <w:bCs/>
          <w:sz w:val="24"/>
          <w:szCs w:val="24"/>
        </w:rPr>
        <w:t>Öncelik 2:</w:t>
      </w:r>
      <w:r w:rsidRPr="009578D3">
        <w:rPr>
          <w:rFonts w:ascii="Times New Roman" w:eastAsia="Times New Roman" w:hAnsi="Times New Roman" w:cs="Times New Roman"/>
          <w:sz w:val="24"/>
          <w:szCs w:val="24"/>
        </w:rPr>
        <w:t xml:space="preserve"> İşletmelerin yönetim, tasarım, üretim, pazarlama, satış vb. süreçlerinin iyileştirilmesi. </w:t>
      </w:r>
    </w:p>
    <w:p w14:paraId="419F982A" w14:textId="77777777" w:rsidR="00D13E0C" w:rsidRPr="00D13E0C" w:rsidRDefault="00D13E0C" w:rsidP="00D13E0C">
      <w:pPr>
        <w:pStyle w:val="msobodytextindent"/>
        <w:spacing w:line="360" w:lineRule="auto"/>
        <w:ind w:left="0" w:right="68" w:firstLine="284"/>
        <w:jc w:val="both"/>
        <w:rPr>
          <w:rFonts w:ascii="Times New Roman" w:eastAsia="Times New Roman" w:hAnsi="Times New Roman" w:cs="Times New Roman"/>
          <w:sz w:val="24"/>
          <w:szCs w:val="24"/>
        </w:rPr>
      </w:pPr>
      <w:r w:rsidRPr="00D13E0C">
        <w:rPr>
          <w:rFonts w:ascii="Times New Roman" w:eastAsia="Times New Roman" w:hAnsi="Times New Roman" w:cs="Times New Roman"/>
          <w:b/>
          <w:bCs/>
          <w:sz w:val="24"/>
          <w:szCs w:val="24"/>
        </w:rPr>
        <w:t>Öncelik 3:</w:t>
      </w:r>
      <w:r w:rsidRPr="00D13E0C">
        <w:rPr>
          <w:rFonts w:ascii="Times New Roman" w:eastAsia="Times New Roman" w:hAnsi="Times New Roman" w:cs="Times New Roman"/>
          <w:sz w:val="24"/>
          <w:szCs w:val="24"/>
        </w:rPr>
        <w:t xml:space="preserve"> İşletmelerde kaynak verimliliğinin sağlanması.</w:t>
      </w:r>
    </w:p>
    <w:p w14:paraId="78B6EF03" w14:textId="77777777" w:rsidR="00D13E0C" w:rsidRPr="00D13E0C" w:rsidRDefault="00D13E0C" w:rsidP="00D13E0C">
      <w:pPr>
        <w:pStyle w:val="msobodytextindent"/>
        <w:spacing w:line="360" w:lineRule="auto"/>
        <w:ind w:left="0" w:right="68" w:firstLine="284"/>
        <w:jc w:val="both"/>
        <w:rPr>
          <w:rFonts w:ascii="Times New Roman" w:eastAsia="Times New Roman" w:hAnsi="Times New Roman" w:cs="Times New Roman"/>
          <w:sz w:val="24"/>
          <w:szCs w:val="24"/>
        </w:rPr>
      </w:pPr>
      <w:r w:rsidRPr="00D13E0C">
        <w:rPr>
          <w:rFonts w:ascii="Times New Roman" w:eastAsia="Times New Roman" w:hAnsi="Times New Roman" w:cs="Times New Roman"/>
          <w:b/>
          <w:bCs/>
          <w:sz w:val="24"/>
          <w:szCs w:val="24"/>
        </w:rPr>
        <w:t>Öncelik 4:</w:t>
      </w:r>
      <w:r w:rsidRPr="00D13E0C">
        <w:rPr>
          <w:rFonts w:ascii="Times New Roman" w:eastAsia="Times New Roman" w:hAnsi="Times New Roman" w:cs="Times New Roman"/>
          <w:sz w:val="24"/>
          <w:szCs w:val="24"/>
        </w:rPr>
        <w:t xml:space="preserve"> İmalat sektöründe faaliyet göstermek üzere yatırım süreci devam eden işletmelerin yatırımlarının hızlandırılmasını sağlamak. (Bu kapsamda sadece yatırım süreci devam eden, üretime geçmemiş işletmeler başvuru yapabilir.)</w:t>
      </w:r>
    </w:p>
    <w:p w14:paraId="636D0059" w14:textId="121CDF80" w:rsidR="0022030F" w:rsidRDefault="0022030F" w:rsidP="00D13E0C">
      <w:pPr>
        <w:spacing w:after="120" w:line="360" w:lineRule="auto"/>
        <w:rPr>
          <w:rFonts w:ascii="Times New Roman" w:eastAsia="SimSun" w:hAnsi="Times New Roman" w:cs="Times New Roman"/>
          <w:b/>
          <w:kern w:val="3"/>
          <w:sz w:val="24"/>
          <w:szCs w:val="24"/>
        </w:rPr>
      </w:pPr>
      <w:r w:rsidRPr="00D13E0C">
        <w:rPr>
          <w:rFonts w:ascii="Times New Roman" w:eastAsia="SimSun" w:hAnsi="Times New Roman" w:cs="Times New Roman"/>
          <w:b/>
          <w:bCs/>
          <w:kern w:val="3"/>
          <w:sz w:val="24"/>
          <w:szCs w:val="24"/>
        </w:rPr>
        <w:t>Program Bütçesi</w:t>
      </w:r>
      <w:r w:rsidRPr="008C1588">
        <w:rPr>
          <w:rFonts w:ascii="Times New Roman" w:eastAsia="SimSun" w:hAnsi="Times New Roman" w:cs="Times New Roman"/>
          <w:kern w:val="3"/>
          <w:sz w:val="24"/>
          <w:szCs w:val="24"/>
        </w:rPr>
        <w:t xml:space="preserve">: </w:t>
      </w:r>
      <w:r w:rsidR="00173AFA">
        <w:rPr>
          <w:rFonts w:ascii="Times New Roman" w:eastAsia="SimSun" w:hAnsi="Times New Roman" w:cs="Times New Roman"/>
          <w:b/>
          <w:kern w:val="3"/>
          <w:sz w:val="24"/>
          <w:szCs w:val="24"/>
        </w:rPr>
        <w:t>50</w:t>
      </w:r>
      <w:r w:rsidRPr="008C1588">
        <w:rPr>
          <w:rFonts w:ascii="Times New Roman" w:eastAsia="SimSun" w:hAnsi="Times New Roman" w:cs="Times New Roman"/>
          <w:b/>
          <w:kern w:val="3"/>
          <w:sz w:val="24"/>
          <w:szCs w:val="24"/>
        </w:rPr>
        <w:t>.000.000 TL</w:t>
      </w:r>
    </w:p>
    <w:p w14:paraId="5B23F07F" w14:textId="77777777" w:rsidR="00C165B6" w:rsidRPr="0035210D" w:rsidRDefault="00C165B6" w:rsidP="00C165B6">
      <w:pPr>
        <w:spacing w:line="360" w:lineRule="auto"/>
        <w:rPr>
          <w:rFonts w:ascii="Times New Roman" w:hAnsi="Times New Roman"/>
          <w:b/>
          <w:sz w:val="24"/>
          <w:szCs w:val="24"/>
        </w:rPr>
      </w:pPr>
      <w:r w:rsidRPr="0035210D">
        <w:rPr>
          <w:rFonts w:ascii="Times New Roman" w:hAnsi="Times New Roman"/>
          <w:sz w:val="24"/>
          <w:szCs w:val="24"/>
        </w:rPr>
        <w:t xml:space="preserve">Program kapsamında, başarılı bulunan projelerin </w:t>
      </w:r>
      <w:proofErr w:type="gramStart"/>
      <w:r w:rsidRPr="0035210D">
        <w:rPr>
          <w:rFonts w:ascii="Times New Roman" w:hAnsi="Times New Roman"/>
          <w:sz w:val="24"/>
          <w:szCs w:val="24"/>
        </w:rPr>
        <w:t>kar</w:t>
      </w:r>
      <w:proofErr w:type="gramEnd"/>
      <w:r w:rsidRPr="0035210D">
        <w:rPr>
          <w:rFonts w:ascii="Times New Roman" w:hAnsi="Times New Roman"/>
          <w:sz w:val="24"/>
          <w:szCs w:val="24"/>
        </w:rPr>
        <w:t xml:space="preserve"> payı giderleri Ajans tarafından karşılanacaktır.</w:t>
      </w:r>
    </w:p>
    <w:p w14:paraId="27063C3B" w14:textId="77777777" w:rsidR="005A21BE" w:rsidRPr="0035210D" w:rsidRDefault="005A21BE" w:rsidP="005A21BE">
      <w:pPr>
        <w:widowControl/>
        <w:numPr>
          <w:ilvl w:val="0"/>
          <w:numId w:val="2"/>
        </w:numPr>
        <w:tabs>
          <w:tab w:val="clear" w:pos="360"/>
          <w:tab w:val="num" w:pos="720"/>
        </w:tabs>
        <w:adjustRightInd/>
        <w:spacing w:line="360" w:lineRule="auto"/>
        <w:ind w:left="720"/>
        <w:textAlignment w:val="auto"/>
        <w:rPr>
          <w:rFonts w:ascii="Times New Roman" w:hAnsi="Times New Roman" w:cs="Times New Roman"/>
          <w:b/>
          <w:sz w:val="24"/>
          <w:szCs w:val="24"/>
        </w:rPr>
      </w:pPr>
      <w:r w:rsidRPr="0035210D">
        <w:rPr>
          <w:rFonts w:ascii="Times New Roman" w:hAnsi="Times New Roman" w:cs="Times New Roman"/>
          <w:b/>
          <w:sz w:val="24"/>
          <w:szCs w:val="24"/>
        </w:rPr>
        <w:t xml:space="preserve">Asgari Kullanılabilecek Kredi Tutarı (Proje Bütçesi) (KDV Dahil): </w:t>
      </w:r>
      <w:r w:rsidRPr="0035210D">
        <w:rPr>
          <w:rFonts w:ascii="Times New Roman" w:hAnsi="Times New Roman" w:cs="Times New Roman"/>
          <w:bCs/>
          <w:sz w:val="24"/>
          <w:szCs w:val="24"/>
        </w:rPr>
        <w:t>500</w:t>
      </w:r>
      <w:r w:rsidRPr="0035210D">
        <w:rPr>
          <w:rFonts w:ascii="Times New Roman" w:hAnsi="Times New Roman" w:cs="Times New Roman"/>
          <w:sz w:val="24"/>
          <w:szCs w:val="24"/>
        </w:rPr>
        <w:t xml:space="preserve">.000 </w:t>
      </w:r>
      <w:r w:rsidRPr="0035210D">
        <w:rPr>
          <w:rFonts w:ascii="Times New Roman" w:hAnsi="Times New Roman" w:cs="Times New Roman"/>
          <w:b/>
          <w:sz w:val="24"/>
          <w:szCs w:val="24"/>
        </w:rPr>
        <w:t>TL</w:t>
      </w:r>
    </w:p>
    <w:p w14:paraId="35416E5D" w14:textId="77777777" w:rsidR="005A21BE" w:rsidRPr="0035210D" w:rsidRDefault="005A21BE" w:rsidP="005A21BE">
      <w:pPr>
        <w:widowControl/>
        <w:numPr>
          <w:ilvl w:val="0"/>
          <w:numId w:val="2"/>
        </w:numPr>
        <w:tabs>
          <w:tab w:val="clear" w:pos="360"/>
          <w:tab w:val="num" w:pos="720"/>
        </w:tabs>
        <w:adjustRightInd/>
        <w:spacing w:line="360" w:lineRule="auto"/>
        <w:ind w:left="720"/>
        <w:textAlignment w:val="auto"/>
        <w:rPr>
          <w:rFonts w:ascii="Times New Roman" w:hAnsi="Times New Roman" w:cs="Times New Roman"/>
          <w:b/>
          <w:sz w:val="24"/>
          <w:szCs w:val="24"/>
        </w:rPr>
      </w:pPr>
      <w:r w:rsidRPr="0035210D">
        <w:rPr>
          <w:rFonts w:ascii="Times New Roman" w:hAnsi="Times New Roman" w:cs="Times New Roman"/>
          <w:b/>
          <w:sz w:val="24"/>
          <w:szCs w:val="24"/>
        </w:rPr>
        <w:t xml:space="preserve">Azami Kullanılabilecek Kredi Tutarı (Proje Bütçesi) (KDV Dahil): </w:t>
      </w:r>
      <w:r>
        <w:rPr>
          <w:rFonts w:ascii="Times New Roman" w:hAnsi="Times New Roman" w:cs="Times New Roman"/>
          <w:sz w:val="24"/>
          <w:szCs w:val="24"/>
        </w:rPr>
        <w:t>2.5</w:t>
      </w:r>
      <w:r w:rsidRPr="0035210D">
        <w:rPr>
          <w:rFonts w:ascii="Times New Roman" w:hAnsi="Times New Roman" w:cs="Times New Roman"/>
          <w:sz w:val="24"/>
          <w:szCs w:val="24"/>
        </w:rPr>
        <w:t xml:space="preserve">00.000 </w:t>
      </w:r>
      <w:r w:rsidRPr="0035210D">
        <w:rPr>
          <w:rFonts w:ascii="Times New Roman" w:hAnsi="Times New Roman" w:cs="Times New Roman"/>
          <w:b/>
          <w:sz w:val="24"/>
          <w:szCs w:val="24"/>
        </w:rPr>
        <w:t>TL</w:t>
      </w:r>
    </w:p>
    <w:p w14:paraId="3D315C91" w14:textId="41914FC0" w:rsidR="006E3F0B" w:rsidRPr="008C1588" w:rsidRDefault="006E3F0B" w:rsidP="008C1588">
      <w:pPr>
        <w:spacing w:after="120" w:line="360" w:lineRule="auto"/>
        <w:rPr>
          <w:rFonts w:ascii="Times New Roman" w:hAnsi="Times New Roman" w:cs="Times New Roman"/>
          <w:b/>
          <w:sz w:val="24"/>
          <w:szCs w:val="24"/>
        </w:rPr>
      </w:pPr>
      <w:r w:rsidRPr="008C1588">
        <w:rPr>
          <w:rFonts w:ascii="Times New Roman" w:hAnsi="Times New Roman" w:cs="Times New Roman"/>
          <w:sz w:val="24"/>
          <w:szCs w:val="24"/>
        </w:rPr>
        <w:t xml:space="preserve">Projenin </w:t>
      </w:r>
      <w:r w:rsidR="006E39D9">
        <w:rPr>
          <w:rFonts w:ascii="Times New Roman" w:hAnsi="Times New Roman" w:cs="Times New Roman"/>
          <w:sz w:val="24"/>
          <w:szCs w:val="24"/>
        </w:rPr>
        <w:t xml:space="preserve">Uygulama </w:t>
      </w:r>
      <w:r w:rsidRPr="008C1588">
        <w:rPr>
          <w:rFonts w:ascii="Times New Roman" w:hAnsi="Times New Roman" w:cs="Times New Roman"/>
          <w:sz w:val="24"/>
          <w:szCs w:val="24"/>
        </w:rPr>
        <w:t xml:space="preserve">Süresi: </w:t>
      </w:r>
      <w:r w:rsidR="000509B1">
        <w:rPr>
          <w:rFonts w:ascii="Times New Roman" w:hAnsi="Times New Roman" w:cs="Times New Roman"/>
          <w:b/>
          <w:sz w:val="24"/>
          <w:szCs w:val="24"/>
        </w:rPr>
        <w:t>12</w:t>
      </w:r>
      <w:r w:rsidRPr="008C1588">
        <w:rPr>
          <w:rFonts w:ascii="Times New Roman" w:hAnsi="Times New Roman" w:cs="Times New Roman"/>
          <w:b/>
          <w:sz w:val="24"/>
          <w:szCs w:val="24"/>
        </w:rPr>
        <w:t xml:space="preserve"> aydır.</w:t>
      </w:r>
    </w:p>
    <w:p w14:paraId="29B8ECE3" w14:textId="77777777" w:rsidR="006E3F0B" w:rsidRPr="008C1588" w:rsidRDefault="006E3F0B" w:rsidP="008C1588">
      <w:pPr>
        <w:spacing w:after="120" w:line="360" w:lineRule="auto"/>
        <w:rPr>
          <w:rFonts w:ascii="Times New Roman" w:hAnsi="Times New Roman" w:cs="Times New Roman"/>
          <w:b/>
          <w:sz w:val="24"/>
          <w:szCs w:val="24"/>
        </w:rPr>
      </w:pPr>
      <w:r w:rsidRPr="008C1588">
        <w:rPr>
          <w:rFonts w:ascii="Times New Roman" w:hAnsi="Times New Roman" w:cs="Times New Roman"/>
          <w:b/>
          <w:sz w:val="24"/>
          <w:szCs w:val="24"/>
        </w:rPr>
        <w:t>Kimler Başvurabilir?</w:t>
      </w:r>
    </w:p>
    <w:p w14:paraId="56D35C58" w14:textId="6462600A" w:rsidR="006E39D9" w:rsidRPr="00915265" w:rsidRDefault="005C6ECD" w:rsidP="00915265">
      <w:pPr>
        <w:pStyle w:val="ListeParagraf"/>
        <w:numPr>
          <w:ilvl w:val="0"/>
          <w:numId w:val="4"/>
        </w:numPr>
        <w:tabs>
          <w:tab w:val="left" w:pos="405"/>
        </w:tabs>
        <w:spacing w:after="120" w:line="360" w:lineRule="auto"/>
        <w:contextualSpacing/>
        <w:rPr>
          <w:rFonts w:ascii="Times New Roman" w:hAnsi="Times New Roman" w:cs="Times New Roman"/>
          <w:sz w:val="24"/>
          <w:szCs w:val="24"/>
        </w:rPr>
      </w:pPr>
      <w:r w:rsidRPr="00915265">
        <w:rPr>
          <w:rFonts w:ascii="Times New Roman" w:hAnsi="Times New Roman" w:cs="Times New Roman"/>
          <w:sz w:val="24"/>
          <w:szCs w:val="24"/>
        </w:rPr>
        <w:t xml:space="preserve">Tekstil-hazır giyim, ayakkabı, gıda ve mobilya imalatı sektörlerinde faaliyet gösteren kâr amacı güden işletmeler ve bu temel sektörlerin üretim süreçlerini destekleyen ileri ve geri bağlantılı tedarik zincirini tamamlayabilecek imalat alanlarında faaliyet gösteren kâr amacı güden işletmeler. </w:t>
      </w:r>
    </w:p>
    <w:p w14:paraId="71A3524F" w14:textId="09914E52" w:rsidR="006E3F0B" w:rsidRPr="008C1588" w:rsidRDefault="006E3F0B" w:rsidP="008C1588">
      <w:pPr>
        <w:tabs>
          <w:tab w:val="left" w:pos="405"/>
        </w:tabs>
        <w:spacing w:after="120" w:line="360" w:lineRule="auto"/>
        <w:contextualSpacing/>
        <w:rPr>
          <w:rFonts w:ascii="Times New Roman" w:hAnsi="Times New Roman" w:cs="Times New Roman"/>
          <w:sz w:val="24"/>
          <w:szCs w:val="24"/>
        </w:rPr>
      </w:pPr>
      <w:r w:rsidRPr="008C1588">
        <w:rPr>
          <w:rFonts w:ascii="Times New Roman" w:hAnsi="Times New Roman" w:cs="Times New Roman"/>
          <w:b/>
          <w:sz w:val="24"/>
          <w:szCs w:val="24"/>
        </w:rPr>
        <w:t>Program İlan Tarihi</w:t>
      </w:r>
      <w:r w:rsidRPr="00BF3811">
        <w:rPr>
          <w:rFonts w:ascii="Times New Roman" w:hAnsi="Times New Roman" w:cs="Times New Roman"/>
          <w:b/>
          <w:sz w:val="24"/>
          <w:szCs w:val="24"/>
        </w:rPr>
        <w:t>:</w:t>
      </w:r>
      <w:r w:rsidR="009E5E8D" w:rsidRPr="00BF3811">
        <w:rPr>
          <w:rFonts w:ascii="Times New Roman" w:hAnsi="Times New Roman" w:cs="Times New Roman"/>
          <w:sz w:val="24"/>
          <w:szCs w:val="24"/>
        </w:rPr>
        <w:t> </w:t>
      </w:r>
      <w:r w:rsidR="009C629F">
        <w:rPr>
          <w:rFonts w:ascii="Times New Roman" w:hAnsi="Times New Roman" w:cs="Times New Roman"/>
          <w:sz w:val="24"/>
          <w:szCs w:val="24"/>
        </w:rPr>
        <w:t>0</w:t>
      </w:r>
      <w:r w:rsidR="00302C58">
        <w:rPr>
          <w:rFonts w:ascii="Times New Roman" w:hAnsi="Times New Roman" w:cs="Times New Roman"/>
          <w:sz w:val="24"/>
          <w:szCs w:val="24"/>
        </w:rPr>
        <w:t>7</w:t>
      </w:r>
      <w:r w:rsidR="00BF3811">
        <w:rPr>
          <w:rFonts w:ascii="Times New Roman" w:hAnsi="Times New Roman" w:cs="Times New Roman"/>
          <w:sz w:val="24"/>
          <w:szCs w:val="24"/>
        </w:rPr>
        <w:t xml:space="preserve"> </w:t>
      </w:r>
      <w:r w:rsidR="009C629F">
        <w:rPr>
          <w:rFonts w:ascii="Times New Roman" w:hAnsi="Times New Roman" w:cs="Times New Roman"/>
          <w:sz w:val="24"/>
          <w:szCs w:val="24"/>
        </w:rPr>
        <w:t>Eylül</w:t>
      </w:r>
      <w:r w:rsidR="00BF3811">
        <w:rPr>
          <w:rFonts w:ascii="Times New Roman" w:hAnsi="Times New Roman" w:cs="Times New Roman"/>
          <w:sz w:val="24"/>
          <w:szCs w:val="24"/>
        </w:rPr>
        <w:t xml:space="preserve"> 2021</w:t>
      </w:r>
    </w:p>
    <w:p w14:paraId="2199894D" w14:textId="5FA39B94" w:rsidR="006E3F0B" w:rsidRDefault="006E3F0B" w:rsidP="008C1588">
      <w:pPr>
        <w:tabs>
          <w:tab w:val="left" w:pos="405"/>
        </w:tabs>
        <w:spacing w:after="120" w:line="360" w:lineRule="auto"/>
        <w:contextualSpacing/>
        <w:rPr>
          <w:rFonts w:ascii="Times New Roman" w:hAnsi="Times New Roman" w:cs="Times New Roman"/>
          <w:sz w:val="24"/>
          <w:szCs w:val="24"/>
        </w:rPr>
      </w:pPr>
      <w:r w:rsidRPr="008C1588">
        <w:rPr>
          <w:rFonts w:ascii="Times New Roman" w:hAnsi="Times New Roman" w:cs="Times New Roman"/>
          <w:b/>
          <w:sz w:val="24"/>
          <w:szCs w:val="24"/>
        </w:rPr>
        <w:t>KAYS Üzerinden İlk Başvuru Tarihi:</w:t>
      </w:r>
      <w:r w:rsidR="009E5E8D" w:rsidRPr="008C1588">
        <w:rPr>
          <w:rFonts w:ascii="Times New Roman" w:hAnsi="Times New Roman" w:cs="Times New Roman"/>
          <w:sz w:val="24"/>
          <w:szCs w:val="24"/>
        </w:rPr>
        <w:t xml:space="preserve"> </w:t>
      </w:r>
      <w:r w:rsidR="00302C58">
        <w:rPr>
          <w:rFonts w:ascii="Times New Roman" w:hAnsi="Times New Roman" w:cs="Times New Roman"/>
          <w:sz w:val="24"/>
          <w:szCs w:val="24"/>
        </w:rPr>
        <w:t>21</w:t>
      </w:r>
      <w:r w:rsidR="00BF3811">
        <w:rPr>
          <w:rFonts w:ascii="Times New Roman" w:hAnsi="Times New Roman" w:cs="Times New Roman"/>
          <w:sz w:val="24"/>
          <w:szCs w:val="24"/>
        </w:rPr>
        <w:t xml:space="preserve"> Eylül 2021</w:t>
      </w:r>
    </w:p>
    <w:p w14:paraId="4753DC14" w14:textId="302465F9" w:rsidR="00AE23A4" w:rsidRPr="000467EA" w:rsidRDefault="00AE23A4" w:rsidP="008C1588">
      <w:pPr>
        <w:tabs>
          <w:tab w:val="left" w:pos="405"/>
        </w:tabs>
        <w:spacing w:after="120" w:line="360" w:lineRule="auto"/>
        <w:contextualSpacing/>
        <w:rPr>
          <w:rFonts w:ascii="Times New Roman" w:hAnsi="Times New Roman" w:cs="Times New Roman"/>
          <w:sz w:val="24"/>
          <w:szCs w:val="24"/>
        </w:rPr>
      </w:pPr>
      <w:r w:rsidRPr="000467EA">
        <w:rPr>
          <w:rFonts w:ascii="Times New Roman" w:eastAsiaTheme="minorHAnsi" w:hAnsi="Times New Roman" w:cs="Times New Roman"/>
          <w:b/>
          <w:bCs/>
          <w:color w:val="000000"/>
          <w:sz w:val="24"/>
          <w:szCs w:val="24"/>
        </w:rPr>
        <w:t>Aracı Kuruma Başvuru İçin Önerilen Son Tarih:</w:t>
      </w:r>
      <w:r w:rsidR="00BF3811">
        <w:rPr>
          <w:rFonts w:ascii="Times New Roman" w:eastAsiaTheme="minorHAnsi" w:hAnsi="Times New Roman" w:cs="Times New Roman"/>
          <w:b/>
          <w:bCs/>
          <w:color w:val="000000"/>
          <w:sz w:val="24"/>
          <w:szCs w:val="24"/>
        </w:rPr>
        <w:t xml:space="preserve"> </w:t>
      </w:r>
      <w:r w:rsidR="0044360D">
        <w:rPr>
          <w:rFonts w:ascii="Times New Roman" w:eastAsiaTheme="minorHAnsi" w:hAnsi="Times New Roman" w:cs="Times New Roman"/>
          <w:color w:val="000000"/>
          <w:sz w:val="24"/>
          <w:szCs w:val="24"/>
        </w:rPr>
        <w:t>2</w:t>
      </w:r>
      <w:r w:rsidR="00302C58">
        <w:rPr>
          <w:rFonts w:ascii="Times New Roman" w:eastAsiaTheme="minorHAnsi" w:hAnsi="Times New Roman" w:cs="Times New Roman"/>
          <w:color w:val="000000"/>
          <w:sz w:val="24"/>
          <w:szCs w:val="24"/>
        </w:rPr>
        <w:t>4</w:t>
      </w:r>
      <w:r w:rsidR="00BF3811" w:rsidRPr="000467EA">
        <w:rPr>
          <w:rFonts w:ascii="Times New Roman" w:eastAsiaTheme="minorHAnsi" w:hAnsi="Times New Roman" w:cs="Times New Roman"/>
          <w:color w:val="000000"/>
          <w:sz w:val="24"/>
          <w:szCs w:val="24"/>
        </w:rPr>
        <w:t xml:space="preserve"> </w:t>
      </w:r>
      <w:r w:rsidR="003C4BB2" w:rsidRPr="000467EA">
        <w:rPr>
          <w:rFonts w:ascii="Times New Roman" w:eastAsiaTheme="minorHAnsi" w:hAnsi="Times New Roman" w:cs="Times New Roman"/>
          <w:color w:val="000000"/>
          <w:sz w:val="24"/>
          <w:szCs w:val="24"/>
        </w:rPr>
        <w:t xml:space="preserve">Eylül 2021 </w:t>
      </w:r>
    </w:p>
    <w:p w14:paraId="1A351855" w14:textId="62A18C62" w:rsidR="006E3F0B" w:rsidRPr="008C1588" w:rsidRDefault="006E3F0B" w:rsidP="008C1588">
      <w:pPr>
        <w:tabs>
          <w:tab w:val="left" w:pos="405"/>
        </w:tabs>
        <w:spacing w:after="120" w:line="360" w:lineRule="auto"/>
        <w:contextualSpacing/>
        <w:rPr>
          <w:rFonts w:ascii="Times New Roman" w:hAnsi="Times New Roman" w:cs="Times New Roman"/>
          <w:sz w:val="24"/>
          <w:szCs w:val="24"/>
        </w:rPr>
      </w:pPr>
      <w:r w:rsidRPr="008C1588">
        <w:rPr>
          <w:rFonts w:ascii="Times New Roman" w:hAnsi="Times New Roman" w:cs="Times New Roman"/>
          <w:b/>
          <w:sz w:val="24"/>
          <w:szCs w:val="24"/>
        </w:rPr>
        <w:lastRenderedPageBreak/>
        <w:t>KAYS Üzerinden Son Başvuru Tarihi: </w:t>
      </w:r>
      <w:r w:rsidR="00A14D08">
        <w:rPr>
          <w:rFonts w:ascii="Times New Roman" w:hAnsi="Times New Roman" w:cs="Times New Roman"/>
          <w:sz w:val="24"/>
          <w:szCs w:val="24"/>
        </w:rPr>
        <w:t>22</w:t>
      </w:r>
      <w:r w:rsidR="000467EA" w:rsidRPr="000467EA">
        <w:rPr>
          <w:rFonts w:ascii="Times New Roman" w:hAnsi="Times New Roman" w:cs="Times New Roman"/>
          <w:sz w:val="24"/>
          <w:szCs w:val="24"/>
        </w:rPr>
        <w:t xml:space="preserve"> Ekim 2021</w:t>
      </w:r>
      <w:r w:rsidRPr="000467EA">
        <w:rPr>
          <w:rFonts w:ascii="Times New Roman" w:hAnsi="Times New Roman" w:cs="Times New Roman"/>
          <w:sz w:val="24"/>
          <w:szCs w:val="24"/>
        </w:rPr>
        <w:t xml:space="preserve"> Saati: 23.59</w:t>
      </w:r>
    </w:p>
    <w:p w14:paraId="01F321B1" w14:textId="2CCF7098" w:rsidR="006E3F0B" w:rsidRPr="008C1588" w:rsidRDefault="006E3F0B" w:rsidP="008C1588">
      <w:pPr>
        <w:tabs>
          <w:tab w:val="left" w:pos="405"/>
        </w:tabs>
        <w:spacing w:after="120" w:line="360" w:lineRule="auto"/>
        <w:contextualSpacing/>
        <w:rPr>
          <w:rFonts w:ascii="Times New Roman" w:hAnsi="Times New Roman" w:cs="Times New Roman"/>
          <w:sz w:val="24"/>
          <w:szCs w:val="24"/>
        </w:rPr>
      </w:pPr>
      <w:r w:rsidRPr="008C1588">
        <w:rPr>
          <w:rFonts w:ascii="Times New Roman" w:hAnsi="Times New Roman" w:cs="Times New Roman"/>
          <w:b/>
          <w:sz w:val="24"/>
          <w:szCs w:val="24"/>
        </w:rPr>
        <w:t xml:space="preserve">Taahhütname </w:t>
      </w:r>
      <w:r w:rsidR="00ED1495" w:rsidRPr="008C1588">
        <w:rPr>
          <w:rFonts w:ascii="Times New Roman" w:hAnsi="Times New Roman" w:cs="Times New Roman"/>
          <w:b/>
          <w:sz w:val="24"/>
          <w:szCs w:val="24"/>
        </w:rPr>
        <w:t xml:space="preserve">Son </w:t>
      </w:r>
      <w:r w:rsidRPr="008C1588">
        <w:rPr>
          <w:rFonts w:ascii="Times New Roman" w:hAnsi="Times New Roman" w:cs="Times New Roman"/>
          <w:b/>
          <w:sz w:val="24"/>
          <w:szCs w:val="24"/>
        </w:rPr>
        <w:t>Teslim Tarihi:</w:t>
      </w:r>
      <w:r w:rsidRPr="008C1588">
        <w:rPr>
          <w:rFonts w:ascii="Times New Roman" w:hAnsi="Times New Roman" w:cs="Times New Roman"/>
          <w:sz w:val="24"/>
          <w:szCs w:val="24"/>
        </w:rPr>
        <w:t> </w:t>
      </w:r>
      <w:r w:rsidR="00A14D08">
        <w:rPr>
          <w:rFonts w:ascii="Times New Roman" w:hAnsi="Times New Roman" w:cs="Times New Roman"/>
          <w:sz w:val="24"/>
          <w:szCs w:val="24"/>
        </w:rPr>
        <w:t>02</w:t>
      </w:r>
      <w:r w:rsidR="000467EA" w:rsidRPr="000467EA">
        <w:rPr>
          <w:rFonts w:ascii="Times New Roman" w:hAnsi="Times New Roman" w:cs="Times New Roman"/>
          <w:sz w:val="24"/>
          <w:szCs w:val="24"/>
        </w:rPr>
        <w:t xml:space="preserve"> </w:t>
      </w:r>
      <w:r w:rsidR="00A14D08">
        <w:rPr>
          <w:rFonts w:ascii="Times New Roman" w:hAnsi="Times New Roman" w:cs="Times New Roman"/>
          <w:sz w:val="24"/>
          <w:szCs w:val="24"/>
        </w:rPr>
        <w:t>Kasım</w:t>
      </w:r>
      <w:r w:rsidR="000467EA" w:rsidRPr="000467EA">
        <w:rPr>
          <w:rFonts w:ascii="Times New Roman" w:hAnsi="Times New Roman" w:cs="Times New Roman"/>
          <w:sz w:val="24"/>
          <w:szCs w:val="24"/>
        </w:rPr>
        <w:t xml:space="preserve"> 2021</w:t>
      </w:r>
      <w:r w:rsidRPr="000467EA">
        <w:rPr>
          <w:rFonts w:ascii="Times New Roman" w:hAnsi="Times New Roman" w:cs="Times New Roman"/>
          <w:sz w:val="24"/>
          <w:szCs w:val="24"/>
        </w:rPr>
        <w:t xml:space="preserve"> Saati: 18.00</w:t>
      </w:r>
    </w:p>
    <w:p w14:paraId="69B3CA04" w14:textId="1B68D6F7" w:rsidR="00146A40" w:rsidRPr="008C1588" w:rsidRDefault="006E3F0B" w:rsidP="008C1588">
      <w:pPr>
        <w:tabs>
          <w:tab w:val="left" w:pos="405"/>
        </w:tabs>
        <w:spacing w:after="120" w:line="360" w:lineRule="auto"/>
        <w:contextualSpacing/>
        <w:rPr>
          <w:rFonts w:ascii="Times New Roman" w:hAnsi="Times New Roman" w:cs="Times New Roman"/>
          <w:sz w:val="24"/>
          <w:szCs w:val="24"/>
        </w:rPr>
      </w:pPr>
      <w:r w:rsidRPr="008C1588">
        <w:rPr>
          <w:rFonts w:ascii="Times New Roman" w:hAnsi="Times New Roman" w:cs="Times New Roman"/>
          <w:b/>
          <w:sz w:val="24"/>
          <w:szCs w:val="24"/>
        </w:rPr>
        <w:t>Ayrıntılı</w:t>
      </w:r>
      <w:r w:rsidR="001323BD" w:rsidRPr="008C1588">
        <w:rPr>
          <w:rFonts w:ascii="Times New Roman" w:hAnsi="Times New Roman" w:cs="Times New Roman"/>
          <w:b/>
          <w:sz w:val="24"/>
          <w:szCs w:val="24"/>
        </w:rPr>
        <w:t xml:space="preserve"> </w:t>
      </w:r>
      <w:r w:rsidRPr="008C1588">
        <w:rPr>
          <w:rFonts w:ascii="Times New Roman" w:hAnsi="Times New Roman" w:cs="Times New Roman"/>
          <w:b/>
          <w:sz w:val="24"/>
          <w:szCs w:val="24"/>
        </w:rPr>
        <w:t>Bilgi:</w:t>
      </w:r>
      <w:r w:rsidRPr="008C1588">
        <w:rPr>
          <w:rFonts w:ascii="Times New Roman" w:hAnsi="Times New Roman" w:cs="Times New Roman"/>
          <w:sz w:val="24"/>
          <w:szCs w:val="24"/>
        </w:rPr>
        <w:t> </w:t>
      </w:r>
      <w:hyperlink r:id="rId8" w:history="1">
        <w:r w:rsidR="00146A40" w:rsidRPr="008C1588">
          <w:rPr>
            <w:rStyle w:val="Kpr"/>
            <w:rFonts w:ascii="Times New Roman" w:hAnsi="Times New Roman" w:cs="Times New Roman"/>
            <w:sz w:val="24"/>
            <w:szCs w:val="24"/>
          </w:rPr>
          <w:t>www.karacadag.gov.tr</w:t>
        </w:r>
      </w:hyperlink>
    </w:p>
    <w:p w14:paraId="6760283D" w14:textId="0750AFAE" w:rsidR="006E3F0B" w:rsidRPr="008C1588" w:rsidRDefault="006E3F0B" w:rsidP="008C1588">
      <w:pPr>
        <w:tabs>
          <w:tab w:val="left" w:pos="405"/>
        </w:tabs>
        <w:spacing w:after="120" w:line="360" w:lineRule="auto"/>
        <w:contextualSpacing/>
        <w:rPr>
          <w:rFonts w:ascii="Times New Roman" w:hAnsi="Times New Roman" w:cs="Times New Roman"/>
          <w:sz w:val="24"/>
          <w:szCs w:val="24"/>
        </w:rPr>
      </w:pPr>
      <w:r w:rsidRPr="008C1588">
        <w:rPr>
          <w:rFonts w:ascii="Times New Roman" w:hAnsi="Times New Roman" w:cs="Times New Roman"/>
          <w:sz w:val="24"/>
          <w:szCs w:val="24"/>
        </w:rPr>
        <w:t>Başvurular</w:t>
      </w:r>
      <w:r w:rsidR="00AE2382">
        <w:rPr>
          <w:rFonts w:ascii="Times New Roman" w:hAnsi="Times New Roman" w:cs="Times New Roman"/>
          <w:sz w:val="24"/>
          <w:szCs w:val="24"/>
        </w:rPr>
        <w:t xml:space="preserve"> </w:t>
      </w:r>
      <w:r w:rsidR="00A14D08">
        <w:rPr>
          <w:rFonts w:ascii="Times New Roman" w:hAnsi="Times New Roman" w:cs="Times New Roman"/>
          <w:b/>
          <w:sz w:val="24"/>
          <w:szCs w:val="24"/>
        </w:rPr>
        <w:t>21</w:t>
      </w:r>
      <w:r w:rsidR="005217DE">
        <w:rPr>
          <w:rFonts w:ascii="Times New Roman" w:hAnsi="Times New Roman" w:cs="Times New Roman"/>
          <w:b/>
          <w:sz w:val="24"/>
          <w:szCs w:val="24"/>
        </w:rPr>
        <w:t xml:space="preserve"> Eylül 2021</w:t>
      </w:r>
      <w:r w:rsidR="00AE2382">
        <w:rPr>
          <w:rFonts w:ascii="Times New Roman" w:hAnsi="Times New Roman" w:cs="Times New Roman"/>
          <w:b/>
          <w:sz w:val="24"/>
          <w:szCs w:val="24"/>
        </w:rPr>
        <w:t xml:space="preserve"> </w:t>
      </w:r>
      <w:r w:rsidRPr="008C1588">
        <w:rPr>
          <w:rFonts w:ascii="Times New Roman" w:hAnsi="Times New Roman" w:cs="Times New Roman"/>
          <w:sz w:val="24"/>
          <w:szCs w:val="24"/>
        </w:rPr>
        <w:t>tarihinden itibaren </w:t>
      </w:r>
      <w:hyperlink r:id="rId9" w:history="1">
        <w:r w:rsidRPr="008C1588">
          <w:rPr>
            <w:rFonts w:ascii="Times New Roman" w:hAnsi="Times New Roman" w:cs="Times New Roman"/>
            <w:b/>
            <w:sz w:val="24"/>
            <w:szCs w:val="24"/>
          </w:rPr>
          <w:t>https://kaysuygulama.sanayi.gov.tr</w:t>
        </w:r>
      </w:hyperlink>
      <w:r w:rsidR="008C1588">
        <w:rPr>
          <w:rFonts w:ascii="Times New Roman" w:hAnsi="Times New Roman" w:cs="Times New Roman"/>
          <w:b/>
          <w:sz w:val="24"/>
          <w:szCs w:val="24"/>
        </w:rPr>
        <w:t xml:space="preserve"> </w:t>
      </w:r>
      <w:r w:rsidRPr="008C1588">
        <w:rPr>
          <w:rFonts w:ascii="Times New Roman" w:hAnsi="Times New Roman" w:cs="Times New Roman"/>
          <w:sz w:val="24"/>
          <w:szCs w:val="24"/>
        </w:rPr>
        <w:t>adresinden yapılacaktır.</w:t>
      </w:r>
    </w:p>
    <w:p w14:paraId="6074E10C" w14:textId="403AC808" w:rsidR="008831D5" w:rsidRDefault="003E0BA6" w:rsidP="008C1588">
      <w:pPr>
        <w:tabs>
          <w:tab w:val="left" w:pos="405"/>
        </w:tabs>
        <w:spacing w:after="120" w:line="360" w:lineRule="auto"/>
        <w:contextualSpacing/>
        <w:rPr>
          <w:rFonts w:ascii="Times New Roman" w:hAnsi="Times New Roman" w:cs="Times New Roman"/>
          <w:sz w:val="24"/>
          <w:szCs w:val="24"/>
        </w:rPr>
      </w:pPr>
      <w:r w:rsidRPr="008C1588">
        <w:rPr>
          <w:rFonts w:ascii="Times New Roman" w:hAnsi="Times New Roman" w:cs="Times New Roman"/>
          <w:b/>
          <w:bCs/>
          <w:sz w:val="24"/>
          <w:szCs w:val="24"/>
        </w:rPr>
        <w:t>UYARI:</w:t>
      </w:r>
      <w:r w:rsidRPr="008C1588">
        <w:rPr>
          <w:rFonts w:ascii="Times New Roman" w:hAnsi="Times New Roman" w:cs="Times New Roman"/>
          <w:sz w:val="24"/>
          <w:szCs w:val="24"/>
        </w:rPr>
        <w:t xml:space="preserve"> </w:t>
      </w:r>
      <w:proofErr w:type="spellStart"/>
      <w:r w:rsidR="00127159">
        <w:rPr>
          <w:rFonts w:ascii="Times New Roman" w:hAnsi="Times New Roman" w:cs="Times New Roman"/>
          <w:sz w:val="24"/>
          <w:szCs w:val="24"/>
        </w:rPr>
        <w:t>Pandemi</w:t>
      </w:r>
      <w:proofErr w:type="spellEnd"/>
      <w:r w:rsidR="00127159">
        <w:rPr>
          <w:rFonts w:ascii="Times New Roman" w:hAnsi="Times New Roman" w:cs="Times New Roman"/>
          <w:sz w:val="24"/>
          <w:szCs w:val="24"/>
        </w:rPr>
        <w:t xml:space="preserve"> koşulları göz önünde bulundurularak</w:t>
      </w:r>
      <w:r w:rsidR="008D27B0">
        <w:rPr>
          <w:rFonts w:ascii="Times New Roman" w:hAnsi="Times New Roman" w:cs="Times New Roman"/>
          <w:sz w:val="24"/>
          <w:szCs w:val="24"/>
        </w:rPr>
        <w:t xml:space="preserve"> </w:t>
      </w:r>
      <w:r w:rsidRPr="008C1588">
        <w:rPr>
          <w:rFonts w:ascii="Times New Roman" w:hAnsi="Times New Roman" w:cs="Times New Roman"/>
          <w:sz w:val="24"/>
          <w:szCs w:val="24"/>
        </w:rPr>
        <w:t>Program ile ilgili olarak bütün görüşmeler</w:t>
      </w:r>
      <w:r w:rsidR="008D27B0">
        <w:rPr>
          <w:rFonts w:ascii="Times New Roman" w:hAnsi="Times New Roman" w:cs="Times New Roman"/>
          <w:sz w:val="24"/>
          <w:szCs w:val="24"/>
        </w:rPr>
        <w:t xml:space="preserve"> öncelikli olarak</w:t>
      </w:r>
      <w:r w:rsidRPr="008C1588">
        <w:rPr>
          <w:rFonts w:ascii="Times New Roman" w:hAnsi="Times New Roman" w:cs="Times New Roman"/>
          <w:sz w:val="24"/>
          <w:szCs w:val="24"/>
        </w:rPr>
        <w:t xml:space="preserve"> telefon, e-posta,</w:t>
      </w:r>
      <w:r w:rsidR="008D27B0">
        <w:rPr>
          <w:rFonts w:ascii="Times New Roman" w:hAnsi="Times New Roman" w:cs="Times New Roman"/>
          <w:sz w:val="24"/>
          <w:szCs w:val="24"/>
        </w:rPr>
        <w:t xml:space="preserve"> video konferans gibi</w:t>
      </w:r>
      <w:r w:rsidRPr="008C1588">
        <w:rPr>
          <w:rFonts w:ascii="Times New Roman" w:hAnsi="Times New Roman" w:cs="Times New Roman"/>
          <w:sz w:val="24"/>
          <w:szCs w:val="24"/>
        </w:rPr>
        <w:t xml:space="preserve"> internet tabanlı uygulamalar </w:t>
      </w:r>
      <w:r w:rsidR="008D27B0">
        <w:rPr>
          <w:rFonts w:ascii="Times New Roman" w:hAnsi="Times New Roman" w:cs="Times New Roman"/>
          <w:sz w:val="24"/>
          <w:szCs w:val="24"/>
        </w:rPr>
        <w:t>üzerinden</w:t>
      </w:r>
      <w:r w:rsidRPr="008C1588">
        <w:rPr>
          <w:rFonts w:ascii="Times New Roman" w:hAnsi="Times New Roman" w:cs="Times New Roman"/>
          <w:sz w:val="24"/>
          <w:szCs w:val="24"/>
        </w:rPr>
        <w:t xml:space="preserve"> yapılacak</w:t>
      </w:r>
      <w:r w:rsidR="008D27B0">
        <w:rPr>
          <w:rFonts w:ascii="Times New Roman" w:hAnsi="Times New Roman" w:cs="Times New Roman"/>
          <w:sz w:val="24"/>
          <w:szCs w:val="24"/>
        </w:rPr>
        <w:t xml:space="preserve">tır. </w:t>
      </w:r>
      <w:r w:rsidR="00BE2C8C">
        <w:rPr>
          <w:rFonts w:ascii="Times New Roman" w:hAnsi="Times New Roman" w:cs="Times New Roman"/>
          <w:sz w:val="24"/>
          <w:szCs w:val="24"/>
        </w:rPr>
        <w:t>Potansiyel başvuru sahiplerinin</w:t>
      </w:r>
      <w:r w:rsidR="00635017">
        <w:rPr>
          <w:rFonts w:ascii="Times New Roman" w:hAnsi="Times New Roman" w:cs="Times New Roman"/>
          <w:sz w:val="24"/>
          <w:szCs w:val="24"/>
        </w:rPr>
        <w:t xml:space="preserve"> bu hususları dikkate alarak başvuru süreçlerini yürütmelerinde fayda bulunmaktadır. </w:t>
      </w:r>
    </w:p>
    <w:p w14:paraId="6EF49B0E" w14:textId="7EEA6BE3" w:rsidR="006E3F0B" w:rsidRPr="008C1588" w:rsidRDefault="006E3F0B" w:rsidP="008C1588">
      <w:pPr>
        <w:tabs>
          <w:tab w:val="left" w:pos="405"/>
        </w:tabs>
        <w:spacing w:after="120" w:line="360" w:lineRule="auto"/>
        <w:contextualSpacing/>
        <w:rPr>
          <w:rFonts w:ascii="Times New Roman" w:hAnsi="Times New Roman" w:cs="Times New Roman"/>
          <w:sz w:val="24"/>
          <w:szCs w:val="24"/>
        </w:rPr>
      </w:pPr>
      <w:r w:rsidRPr="008C1588">
        <w:rPr>
          <w:rFonts w:ascii="Times New Roman" w:hAnsi="Times New Roman" w:cs="Times New Roman"/>
          <w:sz w:val="24"/>
          <w:szCs w:val="24"/>
        </w:rPr>
        <w:t>Kamuoyuna saygıyla duyurulur.</w:t>
      </w:r>
    </w:p>
    <w:sectPr w:rsidR="006E3F0B" w:rsidRPr="008C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E55"/>
    <w:multiLevelType w:val="hybridMultilevel"/>
    <w:tmpl w:val="EB72F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DA54D9"/>
    <w:multiLevelType w:val="hybridMultilevel"/>
    <w:tmpl w:val="92EAC7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481E56"/>
    <w:multiLevelType w:val="hybridMultilevel"/>
    <w:tmpl w:val="8EE8CB4A"/>
    <w:lvl w:ilvl="0" w:tplc="FFFFFFFF">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272305"/>
    <w:multiLevelType w:val="hybridMultilevel"/>
    <w:tmpl w:val="753CD9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0F"/>
    <w:rsid w:val="000120D4"/>
    <w:rsid w:val="000467EA"/>
    <w:rsid w:val="000509B1"/>
    <w:rsid w:val="0009019B"/>
    <w:rsid w:val="000E1E82"/>
    <w:rsid w:val="00111BC3"/>
    <w:rsid w:val="00127159"/>
    <w:rsid w:val="001323BD"/>
    <w:rsid w:val="00146A40"/>
    <w:rsid w:val="00173AFA"/>
    <w:rsid w:val="001F44AD"/>
    <w:rsid w:val="0022030F"/>
    <w:rsid w:val="00302C58"/>
    <w:rsid w:val="00343DAC"/>
    <w:rsid w:val="00352290"/>
    <w:rsid w:val="0039569A"/>
    <w:rsid w:val="003C4BB2"/>
    <w:rsid w:val="003E0BA6"/>
    <w:rsid w:val="0044360D"/>
    <w:rsid w:val="004A0330"/>
    <w:rsid w:val="0050741E"/>
    <w:rsid w:val="005217DE"/>
    <w:rsid w:val="005A21BE"/>
    <w:rsid w:val="005C6ECD"/>
    <w:rsid w:val="005E54BD"/>
    <w:rsid w:val="00635017"/>
    <w:rsid w:val="00690C5E"/>
    <w:rsid w:val="006E39D9"/>
    <w:rsid w:val="006E3F0B"/>
    <w:rsid w:val="007117A9"/>
    <w:rsid w:val="00712272"/>
    <w:rsid w:val="00727208"/>
    <w:rsid w:val="0076342A"/>
    <w:rsid w:val="007A0202"/>
    <w:rsid w:val="00844527"/>
    <w:rsid w:val="008831D5"/>
    <w:rsid w:val="00891AB5"/>
    <w:rsid w:val="008B4BA4"/>
    <w:rsid w:val="008C1588"/>
    <w:rsid w:val="008D27B0"/>
    <w:rsid w:val="00915265"/>
    <w:rsid w:val="009B69D8"/>
    <w:rsid w:val="009C629F"/>
    <w:rsid w:val="009E5E8D"/>
    <w:rsid w:val="00A14D08"/>
    <w:rsid w:val="00A9091F"/>
    <w:rsid w:val="00A97CE9"/>
    <w:rsid w:val="00AE2382"/>
    <w:rsid w:val="00AE23A4"/>
    <w:rsid w:val="00AF1549"/>
    <w:rsid w:val="00B0211A"/>
    <w:rsid w:val="00B519CC"/>
    <w:rsid w:val="00BA5380"/>
    <w:rsid w:val="00BB2076"/>
    <w:rsid w:val="00BC7EC7"/>
    <w:rsid w:val="00BE2C8C"/>
    <w:rsid w:val="00BF0F0E"/>
    <w:rsid w:val="00BF3811"/>
    <w:rsid w:val="00C165B6"/>
    <w:rsid w:val="00C52CE3"/>
    <w:rsid w:val="00CA22D7"/>
    <w:rsid w:val="00CB13F6"/>
    <w:rsid w:val="00CE3104"/>
    <w:rsid w:val="00D13E0C"/>
    <w:rsid w:val="00D25844"/>
    <w:rsid w:val="00D666FB"/>
    <w:rsid w:val="00DB160E"/>
    <w:rsid w:val="00DC5210"/>
    <w:rsid w:val="00ED1495"/>
    <w:rsid w:val="00F56BC7"/>
    <w:rsid w:val="00FD3E12"/>
    <w:rsid w:val="00FF30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4508"/>
  <w15:chartTrackingRefBased/>
  <w15:docId w15:val="{B1BBAFAB-C1F5-47B4-8601-43688AFD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30F"/>
    <w:pPr>
      <w:widowControl w:val="0"/>
      <w:adjustRightInd w:val="0"/>
      <w:spacing w:after="0" w:line="360" w:lineRule="atLeast"/>
      <w:jc w:val="both"/>
      <w:textAlignment w:val="baseline"/>
    </w:pPr>
    <w:rPr>
      <w:rFonts w:ascii="Arial" w:eastAsia="Times New Roman"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rsid w:val="0022030F"/>
    <w:pPr>
      <w:widowControl w:val="0"/>
      <w:adjustRightInd w:val="0"/>
      <w:spacing w:after="0" w:line="360" w:lineRule="atLeast"/>
      <w:jc w:val="both"/>
      <w:textAlignment w:val="baseline"/>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2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E PARAF,KODLAMA,ALT BAŞLIK,Heading 2_sj,List Paragraph1,Liste Paragraf 1,TLMP 1.DÜZEY MADDELEME,Bullet Points,lp1,T-List Paragraph,Liststycke SKL"/>
    <w:basedOn w:val="Normal"/>
    <w:link w:val="ListeParagrafChar"/>
    <w:uiPriority w:val="34"/>
    <w:qFormat/>
    <w:rsid w:val="006E3F0B"/>
    <w:pPr>
      <w:ind w:left="708"/>
    </w:pPr>
  </w:style>
  <w:style w:type="character" w:customStyle="1" w:styleId="ListeParagrafChar">
    <w:name w:val="Liste Paragraf Char"/>
    <w:aliases w:val="içindekiler vb Char,LİSTE PARAF Char,KODLAMA Char,ALT BAŞLIK Char,Heading 2_sj Char,List Paragraph1 Char,Liste Paragraf 1 Char,TLMP 1.DÜZEY MADDELEME Char,Bullet Points Char,lp1 Char,T-List Paragraph Char,Liststycke SKL Char"/>
    <w:basedOn w:val="VarsaylanParagrafYazTipi"/>
    <w:link w:val="ListeParagraf"/>
    <w:uiPriority w:val="34"/>
    <w:qFormat/>
    <w:rsid w:val="006E3F0B"/>
    <w:rPr>
      <w:rFonts w:ascii="Arial" w:eastAsia="Times New Roman" w:hAnsi="Arial" w:cs="Arial"/>
      <w:lang w:val="tr-TR"/>
    </w:rPr>
  </w:style>
  <w:style w:type="paragraph" w:styleId="NormalWeb">
    <w:name w:val="Normal (Web)"/>
    <w:basedOn w:val="Normal"/>
    <w:uiPriority w:val="99"/>
    <w:semiHidden/>
    <w:unhideWhenUsed/>
    <w:rsid w:val="006E3F0B"/>
    <w:pPr>
      <w:widowControl/>
      <w:adjustRightInd/>
      <w:spacing w:before="100" w:beforeAutospacing="1" w:after="100" w:afterAutospacing="1" w:line="240" w:lineRule="auto"/>
      <w:jc w:val="left"/>
      <w:textAlignment w:val="auto"/>
    </w:pPr>
    <w:rPr>
      <w:rFonts w:ascii="Times New Roman" w:hAnsi="Times New Roman" w:cs="Times New Roman"/>
      <w:sz w:val="24"/>
      <w:szCs w:val="24"/>
      <w:lang w:val="en-US"/>
    </w:rPr>
  </w:style>
  <w:style w:type="character" w:styleId="Gl">
    <w:name w:val="Strong"/>
    <w:basedOn w:val="VarsaylanParagrafYazTipi"/>
    <w:uiPriority w:val="22"/>
    <w:qFormat/>
    <w:rsid w:val="006E3F0B"/>
    <w:rPr>
      <w:b/>
      <w:bCs/>
    </w:rPr>
  </w:style>
  <w:style w:type="character" w:styleId="Kpr">
    <w:name w:val="Hyperlink"/>
    <w:basedOn w:val="VarsaylanParagrafYazTipi"/>
    <w:uiPriority w:val="99"/>
    <w:unhideWhenUsed/>
    <w:rsid w:val="00146A40"/>
    <w:rPr>
      <w:color w:val="0563C1" w:themeColor="hyperlink"/>
      <w:u w:val="single"/>
    </w:rPr>
  </w:style>
  <w:style w:type="character" w:customStyle="1" w:styleId="zmlenmeyenBahsetme1">
    <w:name w:val="Çözümlenmeyen Bahsetme1"/>
    <w:basedOn w:val="VarsaylanParagrafYazTipi"/>
    <w:uiPriority w:val="99"/>
    <w:semiHidden/>
    <w:unhideWhenUsed/>
    <w:rsid w:val="00146A40"/>
    <w:rPr>
      <w:color w:val="605E5C"/>
      <w:shd w:val="clear" w:color="auto" w:fill="E1DFDD"/>
    </w:rPr>
  </w:style>
  <w:style w:type="paragraph" w:customStyle="1" w:styleId="msobodytextindent">
    <w:name w:val="msobodytextindent"/>
    <w:basedOn w:val="Normal"/>
    <w:uiPriority w:val="99"/>
    <w:rsid w:val="006E39D9"/>
    <w:pPr>
      <w:widowControl/>
      <w:adjustRightInd/>
      <w:spacing w:after="120" w:line="256" w:lineRule="auto"/>
      <w:ind w:left="283"/>
      <w:jc w:val="left"/>
      <w:textAlignment w:val="auto"/>
    </w:pPr>
    <w:rPr>
      <w:rFonts w:asciiTheme="minorHAnsi" w:eastAsiaTheme="minorHAnsi" w:hAnsiTheme="minorHAnsi" w:cstheme="minorBidi"/>
    </w:rPr>
  </w:style>
  <w:style w:type="character" w:styleId="AklamaBavurusu">
    <w:name w:val="annotation reference"/>
    <w:semiHidden/>
    <w:rsid w:val="006E39D9"/>
    <w:rPr>
      <w:sz w:val="16"/>
      <w:szCs w:val="16"/>
    </w:rPr>
  </w:style>
  <w:style w:type="paragraph" w:styleId="AklamaMetni">
    <w:name w:val="annotation text"/>
    <w:basedOn w:val="Normal"/>
    <w:link w:val="AklamaMetniChar"/>
    <w:semiHidden/>
    <w:rsid w:val="006E39D9"/>
    <w:rPr>
      <w:sz w:val="20"/>
      <w:szCs w:val="20"/>
    </w:rPr>
  </w:style>
  <w:style w:type="character" w:customStyle="1" w:styleId="AklamaMetniChar">
    <w:name w:val="Açıklama Metni Char"/>
    <w:basedOn w:val="VarsaylanParagrafYazTipi"/>
    <w:link w:val="AklamaMetni"/>
    <w:semiHidden/>
    <w:rsid w:val="006E39D9"/>
    <w:rPr>
      <w:rFonts w:ascii="Arial" w:eastAsia="Times New Roman" w:hAnsi="Arial" w:cs="Arial"/>
      <w:sz w:val="20"/>
      <w:szCs w:val="20"/>
      <w:lang w:val="tr-TR"/>
    </w:rPr>
  </w:style>
  <w:style w:type="paragraph" w:customStyle="1" w:styleId="SubTitle2">
    <w:name w:val="SubTitle 2"/>
    <w:basedOn w:val="Normal"/>
    <w:rsid w:val="00D666FB"/>
    <w:pPr>
      <w:spacing w:after="240"/>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8106">
      <w:bodyDiv w:val="1"/>
      <w:marLeft w:val="0"/>
      <w:marRight w:val="0"/>
      <w:marTop w:val="0"/>
      <w:marBottom w:val="0"/>
      <w:divBdr>
        <w:top w:val="none" w:sz="0" w:space="0" w:color="auto"/>
        <w:left w:val="none" w:sz="0" w:space="0" w:color="auto"/>
        <w:bottom w:val="none" w:sz="0" w:space="0" w:color="auto"/>
        <w:right w:val="none" w:sz="0" w:space="0" w:color="auto"/>
      </w:divBdr>
    </w:div>
    <w:div w:id="909272004">
      <w:bodyDiv w:val="1"/>
      <w:marLeft w:val="0"/>
      <w:marRight w:val="0"/>
      <w:marTop w:val="0"/>
      <w:marBottom w:val="0"/>
      <w:divBdr>
        <w:top w:val="none" w:sz="0" w:space="0" w:color="auto"/>
        <w:left w:val="none" w:sz="0" w:space="0" w:color="auto"/>
        <w:bottom w:val="none" w:sz="0" w:space="0" w:color="auto"/>
        <w:right w:val="none" w:sz="0" w:space="0" w:color="auto"/>
      </w:divBdr>
    </w:div>
    <w:div w:id="20418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cadag.gov.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aysuygulama.sanayi.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13" ma:contentTypeDescription="Yeni belge oluşturun." ma:contentTypeScope="" ma:versionID="067c6ae582e074e2ab57197e497846cb">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1e8a6b7d1dbf34943cd8dd71c6409048"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47288-759F-4439-A0C9-F2AC0E1B16A7}">
  <ds:schemaRefs>
    <ds:schemaRef ds:uri="http://purl.org/dc/elements/1.1/"/>
    <ds:schemaRef ds:uri="http://schemas.microsoft.com/office/2006/metadata/properties"/>
    <ds:schemaRef ds:uri="9dd7e091-f08d-49d8-ac80-460a5b2c9678"/>
    <ds:schemaRef ds:uri="64834d5f-8b16-4531-9e7a-ee35c9c07cc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FF6C3AE-810F-40C3-BE08-BFDE16633514}">
  <ds:schemaRefs>
    <ds:schemaRef ds:uri="http://schemas.microsoft.com/sharepoint/v3/contenttype/forms"/>
  </ds:schemaRefs>
</ds:datastoreItem>
</file>

<file path=customXml/itemProps3.xml><?xml version="1.0" encoding="utf-8"?>
<ds:datastoreItem xmlns:ds="http://schemas.openxmlformats.org/officeDocument/2006/customXml" ds:itemID="{0F4E3DD4-8F41-4A07-B3F6-5EC2DB4D9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Links>
    <vt:vector size="12" baseType="variant">
      <vt:variant>
        <vt:i4>7733347</vt:i4>
      </vt:variant>
      <vt:variant>
        <vt:i4>3</vt:i4>
      </vt:variant>
      <vt:variant>
        <vt:i4>0</vt:i4>
      </vt:variant>
      <vt:variant>
        <vt:i4>5</vt:i4>
      </vt:variant>
      <vt:variant>
        <vt:lpwstr>https://kaysuygulama.sanayi.gov.tr/</vt:lpwstr>
      </vt:variant>
      <vt:variant>
        <vt:lpwstr/>
      </vt:variant>
      <vt:variant>
        <vt:i4>1572941</vt:i4>
      </vt:variant>
      <vt:variant>
        <vt:i4>0</vt:i4>
      </vt:variant>
      <vt:variant>
        <vt:i4>0</vt:i4>
      </vt:variant>
      <vt:variant>
        <vt:i4>5</vt:i4>
      </vt:variant>
      <vt:variant>
        <vt:lpwstr>http://www.karacadag.gov.tr/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ORTAKAYA</dc:creator>
  <cp:keywords/>
  <dc:description/>
  <cp:lastModifiedBy>Armağan Tanrıkulu</cp:lastModifiedBy>
  <cp:revision>2</cp:revision>
  <dcterms:created xsi:type="dcterms:W3CDTF">2021-09-07T09:20:00Z</dcterms:created>
  <dcterms:modified xsi:type="dcterms:W3CDTF">2021-09-07T09:20:00Z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