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CF5FAB" w14:textId="77777777" w:rsidR="005F7F4E" w:rsidRPr="00F251D4" w:rsidRDefault="00A638BB" w:rsidP="00304D7E">
      <w:pPr>
        <w:jc w:val="both"/>
        <w:rPr>
          <w:rFonts w:ascii="Times New Roman" w:hAnsi="Times New Roman"/>
          <w:noProof/>
          <w:sz w:val="24"/>
          <w:szCs w:val="24"/>
          <w:lang w:eastAsia="tr-TR"/>
        </w:rPr>
      </w:pPr>
      <w:bookmarkStart w:id="0" w:name="_GoBack"/>
      <w:bookmarkEnd w:id="0"/>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p>
    <w:p w14:paraId="3895EDD3" w14:textId="77777777" w:rsidR="00D956D4" w:rsidRPr="00F251D4" w:rsidRDefault="005E6BFF" w:rsidP="00304D7E">
      <w:pPr>
        <w:pStyle w:val="AralkYok"/>
        <w:tabs>
          <w:tab w:val="center" w:pos="4536"/>
          <w:tab w:val="left" w:pos="8190"/>
        </w:tabs>
        <w:jc w:val="both"/>
        <w:rPr>
          <w:rFonts w:ascii="Times New Roman" w:hAnsi="Times New Roman"/>
          <w:b/>
          <w:sz w:val="24"/>
          <w:szCs w:val="24"/>
          <w:lang w:eastAsia="tr-TR"/>
        </w:rPr>
      </w:pPr>
      <w:r w:rsidRPr="00F251D4">
        <w:rPr>
          <w:rFonts w:ascii="Times New Roman" w:hAnsi="Times New Roman"/>
          <w:b/>
          <w:sz w:val="24"/>
          <w:szCs w:val="24"/>
          <w:lang w:eastAsia="tr-TR"/>
        </w:rPr>
        <w:t xml:space="preserve">T.C. </w:t>
      </w:r>
      <w:r w:rsidR="006D71E4" w:rsidRPr="00F251D4">
        <w:rPr>
          <w:rFonts w:ascii="Times New Roman" w:hAnsi="Times New Roman"/>
          <w:b/>
          <w:sz w:val="24"/>
          <w:szCs w:val="24"/>
          <w:lang w:eastAsia="tr-TR"/>
        </w:rPr>
        <w:t>ORTA KARADENİZ</w:t>
      </w:r>
      <w:r w:rsidR="00527D25" w:rsidRPr="00F251D4">
        <w:rPr>
          <w:rFonts w:ascii="Times New Roman" w:hAnsi="Times New Roman"/>
          <w:b/>
          <w:sz w:val="24"/>
          <w:szCs w:val="24"/>
          <w:lang w:eastAsia="tr-TR"/>
        </w:rPr>
        <w:t xml:space="preserve"> KALKINMA AJANSI </w:t>
      </w:r>
      <w:r w:rsidR="00D956D4" w:rsidRPr="00F251D4">
        <w:rPr>
          <w:rFonts w:ascii="Times New Roman" w:hAnsi="Times New Roman"/>
          <w:b/>
          <w:sz w:val="24"/>
          <w:szCs w:val="24"/>
          <w:lang w:eastAsia="tr-TR"/>
        </w:rPr>
        <w:t>(</w:t>
      </w:r>
      <w:r w:rsidR="006D71E4" w:rsidRPr="00F251D4">
        <w:rPr>
          <w:rFonts w:ascii="Times New Roman" w:hAnsi="Times New Roman"/>
          <w:b/>
          <w:sz w:val="24"/>
          <w:szCs w:val="24"/>
          <w:lang w:eastAsia="tr-TR"/>
        </w:rPr>
        <w:t>OKA</w:t>
      </w:r>
      <w:r w:rsidR="00D956D4" w:rsidRPr="00F251D4">
        <w:rPr>
          <w:rFonts w:ascii="Times New Roman" w:hAnsi="Times New Roman"/>
          <w:b/>
          <w:sz w:val="24"/>
          <w:szCs w:val="24"/>
          <w:lang w:eastAsia="tr-TR"/>
        </w:rPr>
        <w:t>)</w:t>
      </w:r>
    </w:p>
    <w:p w14:paraId="6AD19529" w14:textId="77777777" w:rsidR="002A2B17" w:rsidRPr="00F251D4" w:rsidRDefault="001C1BDF" w:rsidP="00304D7E">
      <w:pPr>
        <w:pStyle w:val="AralkYok"/>
        <w:tabs>
          <w:tab w:val="center" w:pos="4536"/>
          <w:tab w:val="left" w:pos="8190"/>
        </w:tabs>
        <w:jc w:val="both"/>
        <w:rPr>
          <w:rFonts w:ascii="Times New Roman" w:hAnsi="Times New Roman"/>
          <w:b/>
          <w:sz w:val="24"/>
          <w:szCs w:val="24"/>
          <w:lang w:eastAsia="tr-TR"/>
        </w:rPr>
      </w:pPr>
      <w:r w:rsidRPr="00F251D4">
        <w:rPr>
          <w:rFonts w:ascii="Times New Roman" w:hAnsi="Times New Roman"/>
          <w:b/>
          <w:sz w:val="24"/>
          <w:szCs w:val="24"/>
          <w:lang w:eastAsia="tr-TR"/>
        </w:rPr>
        <w:t>PERSONEL ALIM İLANI</w:t>
      </w:r>
    </w:p>
    <w:p w14:paraId="05543A1D" w14:textId="77777777" w:rsidR="001C1BDF" w:rsidRPr="00F251D4" w:rsidRDefault="001C1BDF" w:rsidP="00304D7E">
      <w:pPr>
        <w:pStyle w:val="AralkYok"/>
        <w:tabs>
          <w:tab w:val="center" w:pos="4536"/>
          <w:tab w:val="left" w:pos="8190"/>
        </w:tabs>
        <w:jc w:val="both"/>
        <w:rPr>
          <w:rFonts w:ascii="Times New Roman" w:hAnsi="Times New Roman"/>
          <w:sz w:val="24"/>
          <w:szCs w:val="24"/>
          <w:lang w:eastAsia="tr-TR"/>
        </w:rPr>
      </w:pPr>
    </w:p>
    <w:p w14:paraId="0B461386" w14:textId="77777777" w:rsidR="008A3C76" w:rsidRPr="00F251D4" w:rsidRDefault="008A3C76" w:rsidP="00304D7E">
      <w:pPr>
        <w:pStyle w:val="AralkYok"/>
        <w:tabs>
          <w:tab w:val="center" w:pos="4536"/>
          <w:tab w:val="left" w:pos="8190"/>
        </w:tabs>
        <w:jc w:val="both"/>
        <w:rPr>
          <w:rFonts w:ascii="Times New Roman" w:hAnsi="Times New Roman"/>
          <w:b/>
          <w:sz w:val="24"/>
          <w:szCs w:val="24"/>
          <w:lang w:eastAsia="tr-TR"/>
        </w:rPr>
      </w:pPr>
    </w:p>
    <w:p w14:paraId="1A67BCDF" w14:textId="77777777" w:rsidR="00B22B2A" w:rsidRPr="00F251D4" w:rsidRDefault="0061021E" w:rsidP="00304D7E">
      <w:pPr>
        <w:pStyle w:val="AralkYok"/>
        <w:tabs>
          <w:tab w:val="center" w:pos="4536"/>
          <w:tab w:val="left" w:pos="8190"/>
        </w:tabs>
        <w:spacing w:after="120"/>
        <w:jc w:val="both"/>
        <w:rPr>
          <w:rFonts w:ascii="Times New Roman" w:hAnsi="Times New Roman"/>
          <w:sz w:val="24"/>
          <w:szCs w:val="24"/>
          <w:lang w:eastAsia="tr-TR"/>
        </w:rPr>
      </w:pPr>
      <w:r w:rsidRPr="00F251D4">
        <w:rPr>
          <w:rFonts w:ascii="Times New Roman" w:hAnsi="Times New Roman"/>
          <w:sz w:val="24"/>
          <w:szCs w:val="24"/>
          <w:lang w:eastAsia="tr-TR"/>
        </w:rPr>
        <w:tab/>
      </w:r>
      <w:proofErr w:type="gramStart"/>
      <w:r w:rsidR="006D71E4" w:rsidRPr="00F251D4">
        <w:rPr>
          <w:rFonts w:ascii="Times New Roman" w:hAnsi="Times New Roman"/>
          <w:sz w:val="24"/>
          <w:szCs w:val="24"/>
          <w:lang w:eastAsia="tr-TR"/>
        </w:rPr>
        <w:t>Orta Karadeniz</w:t>
      </w:r>
      <w:r w:rsidR="001E0B59" w:rsidRPr="00F251D4">
        <w:rPr>
          <w:rFonts w:ascii="Times New Roman" w:hAnsi="Times New Roman"/>
          <w:sz w:val="24"/>
          <w:szCs w:val="24"/>
          <w:lang w:eastAsia="tr-TR"/>
        </w:rPr>
        <w:t xml:space="preserve"> Kalkınma Ajansı,</w:t>
      </w:r>
      <w:r w:rsidR="004648E6" w:rsidRPr="00F251D4">
        <w:rPr>
          <w:rFonts w:ascii="Times New Roman" w:hAnsi="Times New Roman"/>
          <w:sz w:val="24"/>
          <w:szCs w:val="24"/>
          <w:lang w:eastAsia="tr-TR"/>
        </w:rPr>
        <w:t xml:space="preserve"> 15/7/2018 tarihli ve 30479 sayılı Resmi Gazete</w:t>
      </w:r>
      <w:r w:rsidR="007404D5" w:rsidRPr="00F251D4">
        <w:rPr>
          <w:rFonts w:ascii="Times New Roman" w:hAnsi="Times New Roman"/>
          <w:sz w:val="24"/>
          <w:szCs w:val="24"/>
          <w:lang w:eastAsia="tr-TR"/>
        </w:rPr>
        <w:t>’</w:t>
      </w:r>
      <w:r w:rsidR="004648E6" w:rsidRPr="00F251D4">
        <w:rPr>
          <w:rFonts w:ascii="Times New Roman" w:hAnsi="Times New Roman"/>
          <w:sz w:val="24"/>
          <w:szCs w:val="24"/>
          <w:lang w:eastAsia="tr-TR"/>
        </w:rPr>
        <w:t xml:space="preserve">de yayımlanan 4 sayılı Bakanlıklara Bağlı, İlgili, İlişkili Kurum ve Kuruluşlar İle Diğer Kurum ve Kuruluşların Teşkilatı Hakkında Cumhurbaşkanlığı Kararnamesinin 187 </w:t>
      </w:r>
      <w:proofErr w:type="spellStart"/>
      <w:r w:rsidR="004648E6" w:rsidRPr="00F251D4">
        <w:rPr>
          <w:rFonts w:ascii="Times New Roman" w:hAnsi="Times New Roman"/>
          <w:sz w:val="24"/>
          <w:szCs w:val="24"/>
          <w:lang w:eastAsia="tr-TR"/>
        </w:rPr>
        <w:t>nci</w:t>
      </w:r>
      <w:proofErr w:type="spellEnd"/>
      <w:r w:rsidR="004648E6" w:rsidRPr="00F251D4">
        <w:rPr>
          <w:rFonts w:ascii="Times New Roman" w:hAnsi="Times New Roman"/>
          <w:sz w:val="24"/>
          <w:szCs w:val="24"/>
          <w:lang w:eastAsia="tr-TR"/>
        </w:rPr>
        <w:t xml:space="preserve"> maddesin</w:t>
      </w:r>
      <w:r w:rsidR="00A553A7" w:rsidRPr="00F251D4">
        <w:rPr>
          <w:rFonts w:ascii="Times New Roman" w:hAnsi="Times New Roman"/>
          <w:sz w:val="24"/>
          <w:szCs w:val="24"/>
          <w:lang w:eastAsia="tr-TR"/>
        </w:rPr>
        <w:t>in</w:t>
      </w:r>
      <w:r w:rsidR="004648E6" w:rsidRPr="00F251D4">
        <w:rPr>
          <w:rFonts w:ascii="Times New Roman" w:hAnsi="Times New Roman"/>
          <w:sz w:val="24"/>
          <w:szCs w:val="24"/>
          <w:lang w:eastAsia="tr-TR"/>
        </w:rPr>
        <w:t xml:space="preserve"> ikinci fıkrasının (g) bendi ve 200 üncü maddesi ile 27/6/1989 tarihli ve 375 sayılı Kanun Hükmünde Kararnamenin Ek 28 inci maddesinin dördüncü fıkrası hükümlerine</w:t>
      </w:r>
      <w:r w:rsidR="00FA1A80" w:rsidRPr="00F251D4">
        <w:rPr>
          <w:rFonts w:ascii="Times New Roman" w:hAnsi="Times New Roman"/>
          <w:sz w:val="24"/>
          <w:szCs w:val="24"/>
          <w:lang w:eastAsia="tr-TR"/>
        </w:rPr>
        <w:t xml:space="preserve"> dayanılarak hazırlanan ve 29 Mayıs </w:t>
      </w:r>
      <w:r w:rsidR="004648E6" w:rsidRPr="00F251D4">
        <w:rPr>
          <w:rFonts w:ascii="Times New Roman" w:hAnsi="Times New Roman"/>
          <w:sz w:val="24"/>
          <w:szCs w:val="24"/>
          <w:lang w:eastAsia="tr-TR"/>
        </w:rPr>
        <w:t>2019 tarihli ve 30788 sayılı Resmi Gazete</w:t>
      </w:r>
      <w:r w:rsidR="007404D5" w:rsidRPr="00F251D4">
        <w:rPr>
          <w:rFonts w:ascii="Times New Roman" w:hAnsi="Times New Roman"/>
          <w:sz w:val="24"/>
          <w:szCs w:val="24"/>
          <w:lang w:eastAsia="tr-TR"/>
        </w:rPr>
        <w:t>’</w:t>
      </w:r>
      <w:r w:rsidR="004648E6" w:rsidRPr="00F251D4">
        <w:rPr>
          <w:rFonts w:ascii="Times New Roman" w:hAnsi="Times New Roman"/>
          <w:sz w:val="24"/>
          <w:szCs w:val="24"/>
          <w:lang w:eastAsia="tr-TR"/>
        </w:rPr>
        <w:t xml:space="preserve">de yayımlanan </w:t>
      </w:r>
      <w:r w:rsidR="002E57B0" w:rsidRPr="00F251D4">
        <w:rPr>
          <w:rFonts w:ascii="Times New Roman" w:hAnsi="Times New Roman"/>
          <w:sz w:val="24"/>
          <w:szCs w:val="24"/>
          <w:lang w:eastAsia="tr-TR"/>
        </w:rPr>
        <w:t>Kalkınma Ajansları Personel Yönet</w:t>
      </w:r>
      <w:r w:rsidR="00B30B5C" w:rsidRPr="00F251D4">
        <w:rPr>
          <w:rFonts w:ascii="Times New Roman" w:hAnsi="Times New Roman"/>
          <w:sz w:val="24"/>
          <w:szCs w:val="24"/>
          <w:lang w:eastAsia="tr-TR"/>
        </w:rPr>
        <w:t xml:space="preserve">meliği </w:t>
      </w:r>
      <w:r w:rsidR="00A96136" w:rsidRPr="00F251D4">
        <w:rPr>
          <w:rFonts w:ascii="Times New Roman" w:hAnsi="Times New Roman"/>
          <w:sz w:val="24"/>
          <w:szCs w:val="24"/>
          <w:lang w:eastAsia="tr-TR"/>
        </w:rPr>
        <w:t>hükümleri çerçevesinde</w:t>
      </w:r>
      <w:r w:rsidR="00CD03A1" w:rsidRPr="00F251D4">
        <w:rPr>
          <w:rFonts w:ascii="Times New Roman" w:hAnsi="Times New Roman"/>
          <w:sz w:val="24"/>
          <w:szCs w:val="24"/>
          <w:lang w:eastAsia="tr-TR"/>
        </w:rPr>
        <w:t>, TR</w:t>
      </w:r>
      <w:r w:rsidR="006D71E4" w:rsidRPr="00F251D4">
        <w:rPr>
          <w:rFonts w:ascii="Times New Roman" w:hAnsi="Times New Roman"/>
          <w:sz w:val="24"/>
          <w:szCs w:val="24"/>
          <w:lang w:eastAsia="tr-TR"/>
        </w:rPr>
        <w:t>83</w:t>
      </w:r>
      <w:r w:rsidR="00CD03A1" w:rsidRPr="00F251D4">
        <w:rPr>
          <w:rFonts w:ascii="Times New Roman" w:hAnsi="Times New Roman"/>
          <w:sz w:val="24"/>
          <w:szCs w:val="24"/>
          <w:lang w:eastAsia="tr-TR"/>
        </w:rPr>
        <w:t xml:space="preserve"> Bölgesinin</w:t>
      </w:r>
      <w:r w:rsidR="00BA26A4" w:rsidRPr="00F251D4">
        <w:rPr>
          <w:rFonts w:ascii="Times New Roman" w:hAnsi="Times New Roman"/>
          <w:sz w:val="24"/>
          <w:szCs w:val="24"/>
          <w:lang w:eastAsia="tr-TR"/>
        </w:rPr>
        <w:t xml:space="preserve"> </w:t>
      </w:r>
      <w:r w:rsidR="00CD03A1" w:rsidRPr="00F251D4">
        <w:rPr>
          <w:rFonts w:ascii="Times New Roman" w:hAnsi="Times New Roman"/>
          <w:sz w:val="24"/>
          <w:szCs w:val="24"/>
          <w:lang w:eastAsia="tr-TR"/>
        </w:rPr>
        <w:t>(</w:t>
      </w:r>
      <w:r w:rsidR="006D71E4" w:rsidRPr="00F251D4">
        <w:rPr>
          <w:rFonts w:ascii="Times New Roman" w:hAnsi="Times New Roman"/>
          <w:sz w:val="24"/>
          <w:szCs w:val="24"/>
          <w:lang w:eastAsia="tr-TR"/>
        </w:rPr>
        <w:t>Amasya, Çorum, Samsun, Tokat</w:t>
      </w:r>
      <w:r w:rsidR="00CD03A1" w:rsidRPr="00F251D4">
        <w:rPr>
          <w:rFonts w:ascii="Times New Roman" w:hAnsi="Times New Roman"/>
          <w:sz w:val="24"/>
          <w:szCs w:val="24"/>
          <w:lang w:eastAsia="tr-TR"/>
        </w:rPr>
        <w:t>)</w:t>
      </w:r>
      <w:r w:rsidR="00BA26A4" w:rsidRPr="00F251D4">
        <w:rPr>
          <w:rFonts w:ascii="Times New Roman" w:hAnsi="Times New Roman"/>
          <w:sz w:val="24"/>
          <w:szCs w:val="24"/>
          <w:lang w:eastAsia="tr-TR"/>
        </w:rPr>
        <w:t xml:space="preserve"> kalkınmasına ve gelişmesine hizmet etmek ve katkıda bulunmak isteyen, yeniliğe ve gelişime açık, analitik düşünebilen, değişen çalışma koşullarına uyum sağlayabilen, </w:t>
      </w:r>
      <w:r w:rsidR="006D71E4" w:rsidRPr="00F251D4">
        <w:rPr>
          <w:rFonts w:ascii="Times New Roman" w:hAnsi="Times New Roman"/>
          <w:sz w:val="24"/>
          <w:szCs w:val="24"/>
          <w:lang w:eastAsia="tr-TR"/>
        </w:rPr>
        <w:t>sorumluluk alabilen</w:t>
      </w:r>
      <w:r w:rsidR="00BA26A4" w:rsidRPr="00F251D4">
        <w:rPr>
          <w:rFonts w:ascii="Times New Roman" w:hAnsi="Times New Roman"/>
          <w:sz w:val="24"/>
          <w:szCs w:val="24"/>
          <w:lang w:eastAsia="tr-TR"/>
        </w:rPr>
        <w:t>, seyahat engeli olmayan</w:t>
      </w:r>
      <w:r w:rsidR="00A96136" w:rsidRPr="00F251D4">
        <w:rPr>
          <w:rFonts w:ascii="Times New Roman" w:hAnsi="Times New Roman"/>
          <w:sz w:val="24"/>
          <w:szCs w:val="24"/>
          <w:lang w:eastAsia="tr-TR"/>
        </w:rPr>
        <w:t xml:space="preserve"> </w:t>
      </w:r>
      <w:r w:rsidR="00D04EB2">
        <w:rPr>
          <w:rFonts w:ascii="Times New Roman" w:hAnsi="Times New Roman"/>
          <w:b/>
          <w:sz w:val="24"/>
          <w:szCs w:val="24"/>
          <w:lang w:eastAsia="tr-TR"/>
        </w:rPr>
        <w:t>4</w:t>
      </w:r>
      <w:r w:rsidR="000727E1" w:rsidRPr="00F251D4">
        <w:rPr>
          <w:rFonts w:ascii="Times New Roman" w:hAnsi="Times New Roman"/>
          <w:b/>
          <w:sz w:val="24"/>
          <w:szCs w:val="24"/>
          <w:lang w:eastAsia="tr-TR"/>
        </w:rPr>
        <w:t xml:space="preserve"> </w:t>
      </w:r>
      <w:r w:rsidR="00D27544" w:rsidRPr="00F251D4">
        <w:rPr>
          <w:rFonts w:ascii="Times New Roman" w:hAnsi="Times New Roman"/>
          <w:b/>
          <w:sz w:val="24"/>
          <w:szCs w:val="24"/>
          <w:lang w:eastAsia="tr-TR"/>
        </w:rPr>
        <w:t>Uzman</w:t>
      </w:r>
      <w:r w:rsidR="000727E1" w:rsidRPr="00F251D4">
        <w:rPr>
          <w:rFonts w:ascii="Times New Roman" w:hAnsi="Times New Roman"/>
          <w:b/>
          <w:sz w:val="24"/>
          <w:szCs w:val="24"/>
          <w:lang w:eastAsia="tr-TR"/>
        </w:rPr>
        <w:t xml:space="preserve"> Personel</w:t>
      </w:r>
      <w:r w:rsidR="00FA1A80" w:rsidRPr="00F251D4">
        <w:rPr>
          <w:rFonts w:ascii="Times New Roman" w:hAnsi="Times New Roman"/>
          <w:b/>
          <w:sz w:val="24"/>
          <w:szCs w:val="24"/>
          <w:lang w:eastAsia="tr-TR"/>
        </w:rPr>
        <w:t xml:space="preserve"> </w:t>
      </w:r>
      <w:r w:rsidR="00133FF2" w:rsidRPr="00F251D4">
        <w:rPr>
          <w:rFonts w:ascii="Times New Roman" w:hAnsi="Times New Roman"/>
          <w:b/>
          <w:sz w:val="24"/>
          <w:szCs w:val="24"/>
          <w:lang w:eastAsia="tr-TR"/>
        </w:rPr>
        <w:t>ile 1 Destek Personeli</w:t>
      </w:r>
      <w:r w:rsidR="00767A6A">
        <w:rPr>
          <w:rFonts w:ascii="Times New Roman" w:hAnsi="Times New Roman"/>
          <w:b/>
          <w:sz w:val="24"/>
          <w:szCs w:val="24"/>
          <w:lang w:eastAsia="tr-TR"/>
        </w:rPr>
        <w:t xml:space="preserve"> (</w:t>
      </w:r>
      <w:r w:rsidR="00FC2C94">
        <w:rPr>
          <w:rFonts w:ascii="Times New Roman" w:hAnsi="Times New Roman"/>
          <w:b/>
          <w:sz w:val="24"/>
          <w:szCs w:val="24"/>
          <w:lang w:eastAsia="tr-TR"/>
        </w:rPr>
        <w:t>Büro Görevlisi)</w:t>
      </w:r>
      <w:r w:rsidR="00133FF2" w:rsidRPr="00F251D4">
        <w:rPr>
          <w:rFonts w:ascii="Times New Roman" w:hAnsi="Times New Roman"/>
          <w:b/>
          <w:sz w:val="24"/>
          <w:szCs w:val="24"/>
          <w:lang w:eastAsia="tr-TR"/>
        </w:rPr>
        <w:t xml:space="preserve"> </w:t>
      </w:r>
      <w:r w:rsidR="001961D0" w:rsidRPr="00F251D4">
        <w:rPr>
          <w:rFonts w:ascii="Times New Roman" w:hAnsi="Times New Roman"/>
          <w:sz w:val="24"/>
          <w:szCs w:val="24"/>
          <w:lang w:eastAsia="tr-TR"/>
        </w:rPr>
        <w:t>alımı</w:t>
      </w:r>
      <w:r w:rsidR="001E0B59" w:rsidRPr="00F251D4">
        <w:rPr>
          <w:rFonts w:ascii="Times New Roman" w:hAnsi="Times New Roman"/>
          <w:sz w:val="24"/>
          <w:szCs w:val="24"/>
          <w:lang w:eastAsia="tr-TR"/>
        </w:rPr>
        <w:t xml:space="preserve"> gerçekleştirecektir.</w:t>
      </w:r>
      <w:r w:rsidR="002E57B0" w:rsidRPr="00F251D4">
        <w:rPr>
          <w:rFonts w:ascii="Times New Roman" w:hAnsi="Times New Roman"/>
          <w:sz w:val="24"/>
          <w:szCs w:val="24"/>
          <w:lang w:eastAsia="tr-TR"/>
        </w:rPr>
        <w:t xml:space="preserve"> </w:t>
      </w:r>
      <w:proofErr w:type="gramEnd"/>
      <w:r w:rsidR="006D71E4" w:rsidRPr="00F251D4">
        <w:rPr>
          <w:rFonts w:ascii="Times New Roman" w:hAnsi="Times New Roman"/>
          <w:sz w:val="24"/>
          <w:szCs w:val="24"/>
          <w:lang w:eastAsia="tr-TR"/>
        </w:rPr>
        <w:t>Ajansın</w:t>
      </w:r>
      <w:r w:rsidR="0060181C" w:rsidRPr="00F251D4">
        <w:rPr>
          <w:rFonts w:ascii="Times New Roman" w:hAnsi="Times New Roman"/>
          <w:sz w:val="24"/>
          <w:szCs w:val="24"/>
          <w:lang w:eastAsia="tr-TR"/>
        </w:rPr>
        <w:t xml:space="preserve"> merkezi </w:t>
      </w:r>
      <w:r w:rsidR="006D71E4" w:rsidRPr="00F251D4">
        <w:rPr>
          <w:rFonts w:ascii="Times New Roman" w:hAnsi="Times New Roman"/>
          <w:sz w:val="24"/>
          <w:szCs w:val="24"/>
          <w:lang w:eastAsia="tr-TR"/>
        </w:rPr>
        <w:t>Samsun</w:t>
      </w:r>
      <w:r w:rsidR="0060181C" w:rsidRPr="00F251D4">
        <w:rPr>
          <w:rFonts w:ascii="Times New Roman" w:hAnsi="Times New Roman"/>
          <w:sz w:val="24"/>
          <w:szCs w:val="24"/>
          <w:lang w:eastAsia="tr-TR"/>
        </w:rPr>
        <w:t xml:space="preserve"> i</w:t>
      </w:r>
      <w:r w:rsidR="002E57B0" w:rsidRPr="00F251D4">
        <w:rPr>
          <w:rFonts w:ascii="Times New Roman" w:hAnsi="Times New Roman"/>
          <w:sz w:val="24"/>
          <w:szCs w:val="24"/>
          <w:lang w:eastAsia="tr-TR"/>
        </w:rPr>
        <w:t xml:space="preserve">li olup, </w:t>
      </w:r>
      <w:r w:rsidR="006D71E4" w:rsidRPr="00F251D4">
        <w:rPr>
          <w:rFonts w:ascii="Times New Roman" w:hAnsi="Times New Roman"/>
          <w:sz w:val="24"/>
          <w:szCs w:val="24"/>
          <w:lang w:eastAsia="tr-TR"/>
        </w:rPr>
        <w:t xml:space="preserve">Amasya, Çorum ve Tokat illeri faaliyet alanı içerisindedir. </w:t>
      </w:r>
      <w:r w:rsidR="003C1C05" w:rsidRPr="00F251D4">
        <w:rPr>
          <w:rFonts w:ascii="Times New Roman" w:hAnsi="Times New Roman"/>
          <w:sz w:val="24"/>
          <w:szCs w:val="24"/>
          <w:lang w:eastAsia="tr-TR"/>
        </w:rPr>
        <w:t xml:space="preserve">Sınavda başarılı olanlar, </w:t>
      </w:r>
      <w:r w:rsidR="00133FF2" w:rsidRPr="00F251D4">
        <w:rPr>
          <w:rFonts w:ascii="Times New Roman" w:hAnsi="Times New Roman"/>
          <w:sz w:val="24"/>
          <w:szCs w:val="24"/>
          <w:lang w:eastAsia="tr-TR"/>
        </w:rPr>
        <w:t>bu illerden Ajans’ın uygun göreceği herhangi birinde çalışmayı kabul ve taahhüt etmiş sayılırlar.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6"/>
        <w:gridCol w:w="4776"/>
      </w:tblGrid>
      <w:tr w:rsidR="00D956D4" w:rsidRPr="00F251D4" w14:paraId="68BB4D45" w14:textId="77777777" w:rsidTr="00447B51">
        <w:tc>
          <w:tcPr>
            <w:tcW w:w="5000" w:type="pct"/>
            <w:gridSpan w:val="2"/>
            <w:shd w:val="clear" w:color="auto" w:fill="auto"/>
            <w:vAlign w:val="center"/>
          </w:tcPr>
          <w:p w14:paraId="18C56B8A" w14:textId="77777777" w:rsidR="00D956D4" w:rsidRPr="00F251D4" w:rsidRDefault="00D956D4" w:rsidP="00304D7E">
            <w:pPr>
              <w:pStyle w:val="AralkYok"/>
              <w:jc w:val="both"/>
              <w:rPr>
                <w:rFonts w:ascii="Times New Roman" w:hAnsi="Times New Roman"/>
                <w:sz w:val="24"/>
                <w:szCs w:val="24"/>
                <w:lang w:eastAsia="tr-TR"/>
              </w:rPr>
            </w:pPr>
            <w:r w:rsidRPr="00F251D4">
              <w:rPr>
                <w:rFonts w:ascii="Times New Roman" w:hAnsi="Times New Roman"/>
                <w:b/>
                <w:sz w:val="24"/>
                <w:szCs w:val="24"/>
                <w:lang w:eastAsia="tr-TR"/>
              </w:rPr>
              <w:t>Başvuru ve Sözlü Sınav Tarihleri</w:t>
            </w:r>
          </w:p>
        </w:tc>
      </w:tr>
      <w:tr w:rsidR="00FA1A80" w:rsidRPr="00F251D4" w14:paraId="6A445110" w14:textId="77777777" w:rsidTr="00447B51">
        <w:tc>
          <w:tcPr>
            <w:tcW w:w="2365" w:type="pct"/>
            <w:shd w:val="clear" w:color="auto" w:fill="auto"/>
            <w:vAlign w:val="center"/>
          </w:tcPr>
          <w:p w14:paraId="74903C7C" w14:textId="77777777" w:rsidR="00FA1A80" w:rsidRPr="00F251D4" w:rsidRDefault="00FA1A8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Başvuru Tarihleri</w:t>
            </w:r>
          </w:p>
        </w:tc>
        <w:tc>
          <w:tcPr>
            <w:tcW w:w="2635" w:type="pct"/>
            <w:shd w:val="clear" w:color="auto" w:fill="auto"/>
            <w:vAlign w:val="center"/>
          </w:tcPr>
          <w:p w14:paraId="5C6D5AE1" w14:textId="20D9DC14" w:rsidR="00FA1A80" w:rsidRPr="005F4A0B" w:rsidRDefault="009F0216" w:rsidP="009F0216">
            <w:pPr>
              <w:pStyle w:val="AralkYok"/>
              <w:jc w:val="both"/>
              <w:rPr>
                <w:rFonts w:ascii="Times New Roman" w:hAnsi="Times New Roman"/>
                <w:sz w:val="24"/>
                <w:szCs w:val="24"/>
                <w:lang w:eastAsia="tr-TR"/>
              </w:rPr>
            </w:pPr>
            <w:r>
              <w:rPr>
                <w:rFonts w:ascii="Times New Roman" w:hAnsi="Times New Roman"/>
                <w:sz w:val="24"/>
                <w:szCs w:val="24"/>
                <w:lang w:eastAsia="tr-TR"/>
              </w:rPr>
              <w:t>02</w:t>
            </w:r>
            <w:r w:rsidR="00FD1B56">
              <w:rPr>
                <w:rFonts w:ascii="Times New Roman" w:hAnsi="Times New Roman"/>
                <w:sz w:val="24"/>
                <w:szCs w:val="24"/>
                <w:lang w:eastAsia="tr-TR"/>
              </w:rPr>
              <w:t>/1</w:t>
            </w:r>
            <w:r>
              <w:rPr>
                <w:rFonts w:ascii="Times New Roman" w:hAnsi="Times New Roman"/>
                <w:sz w:val="24"/>
                <w:szCs w:val="24"/>
                <w:lang w:eastAsia="tr-TR"/>
              </w:rPr>
              <w:t>1</w:t>
            </w:r>
            <w:r w:rsidR="00FD1B56">
              <w:rPr>
                <w:rFonts w:ascii="Times New Roman" w:hAnsi="Times New Roman"/>
                <w:sz w:val="24"/>
                <w:szCs w:val="24"/>
                <w:lang w:eastAsia="tr-TR"/>
              </w:rPr>
              <w:t xml:space="preserve">/2026 – </w:t>
            </w:r>
            <w:r>
              <w:rPr>
                <w:rFonts w:ascii="Times New Roman" w:hAnsi="Times New Roman"/>
                <w:sz w:val="24"/>
                <w:szCs w:val="24"/>
                <w:lang w:eastAsia="tr-TR"/>
              </w:rPr>
              <w:t>22</w:t>
            </w:r>
            <w:r w:rsidR="00FD1B56">
              <w:rPr>
                <w:rFonts w:ascii="Times New Roman" w:hAnsi="Times New Roman"/>
                <w:sz w:val="24"/>
                <w:szCs w:val="24"/>
                <w:lang w:eastAsia="tr-TR"/>
              </w:rPr>
              <w:t>/1</w:t>
            </w:r>
            <w:r w:rsidR="00C06CAC">
              <w:rPr>
                <w:rFonts w:ascii="Times New Roman" w:hAnsi="Times New Roman"/>
                <w:sz w:val="24"/>
                <w:szCs w:val="24"/>
                <w:lang w:eastAsia="tr-TR"/>
              </w:rPr>
              <w:t>1</w:t>
            </w:r>
            <w:r w:rsidR="00FD1B56">
              <w:rPr>
                <w:rFonts w:ascii="Times New Roman" w:hAnsi="Times New Roman"/>
                <w:sz w:val="24"/>
                <w:szCs w:val="24"/>
                <w:lang w:eastAsia="tr-TR"/>
              </w:rPr>
              <w:t>/2026</w:t>
            </w:r>
          </w:p>
        </w:tc>
      </w:tr>
      <w:tr w:rsidR="00FA1A80" w:rsidRPr="00F251D4" w14:paraId="32F291FD" w14:textId="77777777" w:rsidTr="00447B51">
        <w:trPr>
          <w:trHeight w:val="382"/>
        </w:trPr>
        <w:tc>
          <w:tcPr>
            <w:tcW w:w="2365" w:type="pct"/>
            <w:shd w:val="clear" w:color="auto" w:fill="auto"/>
            <w:vAlign w:val="center"/>
          </w:tcPr>
          <w:p w14:paraId="59E6BF28" w14:textId="77777777" w:rsidR="00FA1A80" w:rsidRPr="00F251D4" w:rsidRDefault="00FA1A8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Sözlü Sınava Katılacakların İlan Tarihi</w:t>
            </w:r>
          </w:p>
        </w:tc>
        <w:tc>
          <w:tcPr>
            <w:tcW w:w="2635" w:type="pct"/>
            <w:shd w:val="clear" w:color="auto" w:fill="auto"/>
            <w:vAlign w:val="center"/>
          </w:tcPr>
          <w:p w14:paraId="04405466" w14:textId="466F2CBA" w:rsidR="00FA1A80" w:rsidRPr="005F4A0B" w:rsidRDefault="009F0216" w:rsidP="001344F9">
            <w:pPr>
              <w:pStyle w:val="AralkYok"/>
              <w:jc w:val="both"/>
              <w:rPr>
                <w:rFonts w:ascii="Times New Roman" w:hAnsi="Times New Roman"/>
                <w:sz w:val="24"/>
                <w:szCs w:val="24"/>
                <w:lang w:eastAsia="tr-TR"/>
              </w:rPr>
            </w:pPr>
            <w:r>
              <w:rPr>
                <w:rFonts w:ascii="Times New Roman" w:hAnsi="Times New Roman"/>
                <w:sz w:val="24"/>
                <w:szCs w:val="24"/>
                <w:lang w:eastAsia="tr-TR"/>
              </w:rPr>
              <w:t>30</w:t>
            </w:r>
            <w:r w:rsidR="00FD1B56">
              <w:rPr>
                <w:rFonts w:ascii="Times New Roman" w:hAnsi="Times New Roman"/>
                <w:sz w:val="24"/>
                <w:szCs w:val="24"/>
                <w:lang w:eastAsia="tr-TR"/>
              </w:rPr>
              <w:t>/11/</w:t>
            </w:r>
            <w:r w:rsidR="00FD1B56" w:rsidRPr="00FD1B56">
              <w:rPr>
                <w:rFonts w:ascii="Times New Roman" w:hAnsi="Times New Roman"/>
                <w:sz w:val="24"/>
                <w:szCs w:val="24"/>
                <w:lang w:eastAsia="tr-TR"/>
              </w:rPr>
              <w:t>2026</w:t>
            </w:r>
          </w:p>
        </w:tc>
      </w:tr>
      <w:tr w:rsidR="00FA1A80" w:rsidRPr="00F251D4" w14:paraId="19E0FD81" w14:textId="77777777" w:rsidTr="00447B51">
        <w:tc>
          <w:tcPr>
            <w:tcW w:w="2365" w:type="pct"/>
            <w:shd w:val="clear" w:color="auto" w:fill="auto"/>
            <w:vAlign w:val="center"/>
          </w:tcPr>
          <w:p w14:paraId="1ED774F3" w14:textId="77777777" w:rsidR="00FA1A80" w:rsidRPr="00F251D4" w:rsidRDefault="00FA1A8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Sözlü Sınav Tarihleri</w:t>
            </w:r>
          </w:p>
        </w:tc>
        <w:tc>
          <w:tcPr>
            <w:tcW w:w="2635" w:type="pct"/>
            <w:shd w:val="clear" w:color="auto" w:fill="auto"/>
            <w:vAlign w:val="center"/>
          </w:tcPr>
          <w:p w14:paraId="4AAE402E" w14:textId="77777777" w:rsidR="00FA1A80" w:rsidRPr="00F251D4" w:rsidRDefault="00230801"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Daha sonra duyurulacaktır</w:t>
            </w:r>
            <w:r w:rsidR="00C44836" w:rsidRPr="00F251D4">
              <w:rPr>
                <w:rFonts w:ascii="Times New Roman" w:hAnsi="Times New Roman"/>
                <w:sz w:val="24"/>
                <w:szCs w:val="24"/>
                <w:lang w:eastAsia="tr-TR"/>
              </w:rPr>
              <w:t>.</w:t>
            </w:r>
          </w:p>
        </w:tc>
      </w:tr>
      <w:tr w:rsidR="00AB0350" w:rsidRPr="00F251D4" w14:paraId="5A7AF984" w14:textId="77777777" w:rsidTr="00447B51">
        <w:tc>
          <w:tcPr>
            <w:tcW w:w="2365" w:type="pct"/>
            <w:shd w:val="clear" w:color="auto" w:fill="auto"/>
            <w:vAlign w:val="center"/>
          </w:tcPr>
          <w:p w14:paraId="6769FAB4"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 xml:space="preserve">Sınav Başvuru Adresi </w:t>
            </w:r>
          </w:p>
        </w:tc>
        <w:tc>
          <w:tcPr>
            <w:tcW w:w="2635" w:type="pct"/>
            <w:shd w:val="clear" w:color="auto" w:fill="auto"/>
            <w:vAlign w:val="center"/>
          </w:tcPr>
          <w:p w14:paraId="67C3B81C" w14:textId="77777777" w:rsidR="00AB0350" w:rsidRPr="00F251D4" w:rsidRDefault="00133FF2" w:rsidP="005F4A0B">
            <w:pPr>
              <w:pStyle w:val="AralkYok"/>
              <w:rPr>
                <w:rFonts w:ascii="Times New Roman" w:hAnsi="Times New Roman"/>
                <w:sz w:val="24"/>
                <w:szCs w:val="24"/>
              </w:rPr>
            </w:pPr>
            <w:r w:rsidRPr="00F251D4">
              <w:rPr>
                <w:rFonts w:ascii="Times New Roman" w:hAnsi="Times New Roman"/>
                <w:sz w:val="24"/>
                <w:szCs w:val="24"/>
                <w:lang w:eastAsia="tr-TR"/>
              </w:rPr>
              <w:t>Başvurular</w:t>
            </w:r>
            <w:r w:rsidR="00AB0350" w:rsidRPr="00F251D4">
              <w:rPr>
                <w:rFonts w:ascii="Times New Roman" w:hAnsi="Times New Roman"/>
                <w:sz w:val="24"/>
                <w:szCs w:val="24"/>
                <w:lang w:eastAsia="tr-TR"/>
              </w:rPr>
              <w:t xml:space="preserve">, e-Devlet - Orta Karadeniz Kalkınma Ajansı - Kariyer Kapısı Kamu İşe Alım veya Kariyer Kapısı </w:t>
            </w:r>
            <w:r w:rsidR="008337B5" w:rsidRPr="008337B5">
              <w:rPr>
                <w:rFonts w:ascii="Times New Roman" w:hAnsi="Times New Roman"/>
                <w:sz w:val="24"/>
                <w:szCs w:val="24"/>
                <w:lang w:eastAsia="tr-TR"/>
              </w:rPr>
              <w:t xml:space="preserve">https://kariyerkapisi.gov.tr </w:t>
            </w:r>
            <w:r w:rsidR="00AB0350" w:rsidRPr="00F251D4">
              <w:rPr>
                <w:rFonts w:ascii="Times New Roman" w:hAnsi="Times New Roman"/>
                <w:sz w:val="24"/>
                <w:szCs w:val="24"/>
                <w:lang w:eastAsia="tr-TR"/>
              </w:rPr>
              <w:t xml:space="preserve">adresi üzerinden </w:t>
            </w:r>
            <w:r w:rsidR="00447B51" w:rsidRPr="00F251D4">
              <w:rPr>
                <w:rFonts w:ascii="Times New Roman" w:hAnsi="Times New Roman"/>
                <w:sz w:val="24"/>
                <w:szCs w:val="24"/>
                <w:lang w:eastAsia="tr-TR"/>
              </w:rPr>
              <w:t>yapılacaktır</w:t>
            </w:r>
            <w:r w:rsidRPr="00F251D4">
              <w:rPr>
                <w:rFonts w:ascii="Times New Roman" w:hAnsi="Times New Roman"/>
                <w:sz w:val="24"/>
                <w:szCs w:val="24"/>
                <w:lang w:eastAsia="tr-TR"/>
              </w:rPr>
              <w:t>.</w:t>
            </w:r>
          </w:p>
        </w:tc>
      </w:tr>
      <w:tr w:rsidR="00AB0350" w:rsidRPr="00F251D4" w14:paraId="5574AB95" w14:textId="77777777" w:rsidTr="00447B51">
        <w:tc>
          <w:tcPr>
            <w:tcW w:w="2365" w:type="pct"/>
            <w:shd w:val="clear" w:color="auto" w:fill="auto"/>
            <w:vAlign w:val="center"/>
          </w:tcPr>
          <w:p w14:paraId="3AC313A5"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Sınav Yeri</w:t>
            </w:r>
          </w:p>
        </w:tc>
        <w:tc>
          <w:tcPr>
            <w:tcW w:w="2635" w:type="pct"/>
            <w:shd w:val="clear" w:color="auto" w:fill="auto"/>
            <w:vAlign w:val="center"/>
          </w:tcPr>
          <w:p w14:paraId="68D580D9"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Orta Karadeniz Kalkınma Ajansı</w:t>
            </w:r>
          </w:p>
          <w:p w14:paraId="61BCF1DA"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Samsun Merkez Organize San</w:t>
            </w:r>
            <w:r w:rsidR="007076EA">
              <w:rPr>
                <w:rFonts w:ascii="Times New Roman" w:hAnsi="Times New Roman"/>
                <w:sz w:val="24"/>
                <w:szCs w:val="24"/>
                <w:lang w:eastAsia="tr-TR"/>
              </w:rPr>
              <w:t>ayi</w:t>
            </w:r>
            <w:r w:rsidRPr="00F251D4">
              <w:rPr>
                <w:rFonts w:ascii="Times New Roman" w:hAnsi="Times New Roman"/>
                <w:sz w:val="24"/>
                <w:szCs w:val="24"/>
                <w:lang w:eastAsia="tr-TR"/>
              </w:rPr>
              <w:t xml:space="preserve"> Böl</w:t>
            </w:r>
            <w:r w:rsidR="007076EA">
              <w:rPr>
                <w:rFonts w:ascii="Times New Roman" w:hAnsi="Times New Roman"/>
                <w:sz w:val="24"/>
                <w:szCs w:val="24"/>
                <w:lang w:eastAsia="tr-TR"/>
              </w:rPr>
              <w:t>gesi</w:t>
            </w:r>
            <w:r w:rsidRPr="00F251D4">
              <w:rPr>
                <w:rFonts w:ascii="Times New Roman" w:hAnsi="Times New Roman"/>
                <w:sz w:val="24"/>
                <w:szCs w:val="24"/>
                <w:lang w:eastAsia="tr-TR"/>
              </w:rPr>
              <w:t xml:space="preserve"> Ya</w:t>
            </w:r>
            <w:r w:rsidR="007076EA">
              <w:rPr>
                <w:rFonts w:ascii="Times New Roman" w:hAnsi="Times New Roman"/>
                <w:sz w:val="24"/>
                <w:szCs w:val="24"/>
                <w:lang w:eastAsia="tr-TR"/>
              </w:rPr>
              <w:t>ş</w:t>
            </w:r>
            <w:r w:rsidRPr="00F251D4">
              <w:rPr>
                <w:rFonts w:ascii="Times New Roman" w:hAnsi="Times New Roman"/>
                <w:sz w:val="24"/>
                <w:szCs w:val="24"/>
                <w:lang w:eastAsia="tr-TR"/>
              </w:rPr>
              <w:t>ar Doğu Cad. No: 62</w:t>
            </w:r>
          </w:p>
          <w:p w14:paraId="28971D0D"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Tekkeköy/SAMSUN</w:t>
            </w:r>
          </w:p>
          <w:p w14:paraId="484241EE"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Tel: 0 (362) 431 24 00, Faks: 0 (362) 431 24 09</w:t>
            </w:r>
          </w:p>
          <w:p w14:paraId="30E828DE"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 xml:space="preserve">E-mail: </w:t>
            </w:r>
            <w:r w:rsidR="00133FF2" w:rsidRPr="00F251D4">
              <w:rPr>
                <w:rFonts w:ascii="Times New Roman" w:hAnsi="Times New Roman"/>
                <w:sz w:val="24"/>
                <w:szCs w:val="24"/>
                <w:lang w:eastAsia="tr-TR"/>
              </w:rPr>
              <w:t>info</w:t>
            </w:r>
            <w:r w:rsidRPr="00F251D4">
              <w:rPr>
                <w:rFonts w:ascii="Times New Roman" w:hAnsi="Times New Roman"/>
                <w:sz w:val="24"/>
                <w:szCs w:val="24"/>
                <w:lang w:eastAsia="tr-TR"/>
              </w:rPr>
              <w:t>@oka.gov.tr</w:t>
            </w:r>
          </w:p>
        </w:tc>
      </w:tr>
      <w:tr w:rsidR="00AB0350" w:rsidRPr="00F251D4" w14:paraId="5C689AB6" w14:textId="77777777" w:rsidTr="00447B51">
        <w:tc>
          <w:tcPr>
            <w:tcW w:w="2365" w:type="pct"/>
            <w:shd w:val="clear" w:color="auto" w:fill="auto"/>
            <w:vAlign w:val="center"/>
          </w:tcPr>
          <w:p w14:paraId="77E75249"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İlan ve Sınav Sonuçlarının Duyurulacağı Adres</w:t>
            </w:r>
          </w:p>
        </w:tc>
        <w:tc>
          <w:tcPr>
            <w:tcW w:w="2635" w:type="pct"/>
            <w:shd w:val="clear" w:color="auto" w:fill="auto"/>
            <w:vAlign w:val="center"/>
          </w:tcPr>
          <w:p w14:paraId="004CAE96"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https://oka.ka.gov.tr/</w:t>
            </w:r>
          </w:p>
          <w:p w14:paraId="18D271E8" w14:textId="77777777" w:rsidR="00AB0350" w:rsidRPr="00F251D4" w:rsidRDefault="008337B5" w:rsidP="00304D7E">
            <w:pPr>
              <w:pStyle w:val="AralkYok"/>
              <w:jc w:val="both"/>
              <w:rPr>
                <w:rFonts w:ascii="Times New Roman" w:hAnsi="Times New Roman"/>
                <w:sz w:val="24"/>
                <w:szCs w:val="24"/>
                <w:lang w:eastAsia="tr-TR"/>
              </w:rPr>
            </w:pPr>
            <w:r>
              <w:rPr>
                <w:rFonts w:ascii="Times New Roman" w:hAnsi="Times New Roman"/>
                <w:sz w:val="24"/>
                <w:szCs w:val="24"/>
                <w:lang w:eastAsia="tr-TR"/>
              </w:rPr>
              <w:t xml:space="preserve">https://kariyerkapisi.gov.tr </w:t>
            </w:r>
            <w:r w:rsidR="00AB0350" w:rsidRPr="00F251D4">
              <w:rPr>
                <w:rFonts w:ascii="Times New Roman" w:hAnsi="Times New Roman"/>
                <w:sz w:val="24"/>
                <w:szCs w:val="24"/>
                <w:lang w:eastAsia="tr-TR"/>
              </w:rPr>
              <w:t xml:space="preserve"> </w:t>
            </w:r>
          </w:p>
        </w:tc>
      </w:tr>
    </w:tbl>
    <w:p w14:paraId="340420A0" w14:textId="77777777" w:rsidR="0027734E" w:rsidRPr="00F251D4" w:rsidRDefault="0027734E" w:rsidP="00304D7E">
      <w:pPr>
        <w:pStyle w:val="AralkYok"/>
        <w:jc w:val="both"/>
        <w:rPr>
          <w:rFonts w:ascii="Times New Roman" w:hAnsi="Times New Roman"/>
          <w:b/>
          <w:sz w:val="24"/>
          <w:szCs w:val="24"/>
          <w:lang w:eastAsia="tr-TR"/>
        </w:rPr>
      </w:pPr>
    </w:p>
    <w:p w14:paraId="1D646462" w14:textId="77777777" w:rsidR="002F7DDB" w:rsidRPr="00F251D4" w:rsidRDefault="008E5304"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 xml:space="preserve">İşe Alınmada </w:t>
      </w:r>
      <w:r w:rsidR="001538D5" w:rsidRPr="00F251D4">
        <w:rPr>
          <w:rFonts w:ascii="Times New Roman" w:hAnsi="Times New Roman"/>
          <w:b/>
          <w:sz w:val="24"/>
          <w:szCs w:val="24"/>
          <w:lang w:eastAsia="tr-TR"/>
        </w:rPr>
        <w:t xml:space="preserve">Aranan </w:t>
      </w:r>
      <w:r w:rsidR="006F04F9" w:rsidRPr="00F251D4">
        <w:rPr>
          <w:rFonts w:ascii="Times New Roman" w:hAnsi="Times New Roman"/>
          <w:b/>
          <w:sz w:val="24"/>
          <w:szCs w:val="24"/>
          <w:lang w:eastAsia="tr-TR"/>
        </w:rPr>
        <w:t>Genel Şartlar</w:t>
      </w:r>
    </w:p>
    <w:p w14:paraId="2F6BB74E" w14:textId="77777777" w:rsidR="00FA288A" w:rsidRPr="00F251D4" w:rsidRDefault="00133FF2" w:rsidP="00304D7E">
      <w:pPr>
        <w:pStyle w:val="AralkYok"/>
        <w:spacing w:after="120"/>
        <w:ind w:left="360"/>
        <w:jc w:val="both"/>
        <w:rPr>
          <w:rFonts w:ascii="Times New Roman" w:hAnsi="Times New Roman"/>
          <w:sz w:val="24"/>
          <w:szCs w:val="24"/>
          <w:lang w:eastAsia="tr-TR"/>
        </w:rPr>
      </w:pPr>
      <w:r w:rsidRPr="00F251D4">
        <w:rPr>
          <w:rFonts w:ascii="Times New Roman" w:hAnsi="Times New Roman"/>
          <w:sz w:val="24"/>
          <w:szCs w:val="24"/>
          <w:lang w:eastAsia="tr-TR"/>
        </w:rPr>
        <w:t>Ajansta istihdam edilecek adayların tamamının</w:t>
      </w:r>
      <w:r w:rsidR="00FA288A" w:rsidRPr="00F251D4">
        <w:rPr>
          <w:rFonts w:ascii="Times New Roman" w:hAnsi="Times New Roman"/>
          <w:sz w:val="24"/>
          <w:szCs w:val="24"/>
          <w:lang w:eastAsia="tr-TR"/>
        </w:rPr>
        <w:t xml:space="preserve"> öncellikle aşağıda belirtilen genel şartları sağlamaları gerekmektedir;</w:t>
      </w:r>
    </w:p>
    <w:p w14:paraId="5263EB8C" w14:textId="77777777" w:rsidR="00AB0350" w:rsidRPr="00F251D4" w:rsidRDefault="00AB0350" w:rsidP="00304D7E">
      <w:pPr>
        <w:pStyle w:val="AralkYok"/>
        <w:numPr>
          <w:ilvl w:val="0"/>
          <w:numId w:val="1"/>
        </w:numPr>
        <w:spacing w:after="120"/>
        <w:jc w:val="both"/>
        <w:rPr>
          <w:rFonts w:ascii="Times New Roman" w:hAnsi="Times New Roman"/>
          <w:sz w:val="24"/>
          <w:szCs w:val="24"/>
          <w:lang w:eastAsia="tr-TR"/>
        </w:rPr>
      </w:pPr>
      <w:r w:rsidRPr="00F251D4">
        <w:rPr>
          <w:rFonts w:ascii="Times New Roman" w:hAnsi="Times New Roman"/>
          <w:sz w:val="24"/>
          <w:szCs w:val="24"/>
          <w:lang w:eastAsia="tr-TR"/>
        </w:rPr>
        <w:t>Türk vatandaşı olmak,</w:t>
      </w:r>
    </w:p>
    <w:p w14:paraId="5E504D3F" w14:textId="77777777" w:rsidR="00AB0350" w:rsidRPr="00F251D4" w:rsidRDefault="00AB0350" w:rsidP="00304D7E">
      <w:pPr>
        <w:pStyle w:val="AralkYok"/>
        <w:numPr>
          <w:ilvl w:val="0"/>
          <w:numId w:val="1"/>
        </w:numPr>
        <w:spacing w:after="120"/>
        <w:jc w:val="both"/>
        <w:rPr>
          <w:rFonts w:ascii="Times New Roman" w:hAnsi="Times New Roman"/>
          <w:sz w:val="24"/>
          <w:szCs w:val="24"/>
          <w:lang w:eastAsia="tr-TR"/>
        </w:rPr>
      </w:pPr>
      <w:r w:rsidRPr="00F251D4">
        <w:rPr>
          <w:rFonts w:ascii="Times New Roman" w:hAnsi="Times New Roman"/>
          <w:sz w:val="24"/>
          <w:szCs w:val="24"/>
          <w:lang w:eastAsia="tr-TR"/>
        </w:rPr>
        <w:t>Kamu haklarından mahrum bulunmamak,</w:t>
      </w:r>
    </w:p>
    <w:p w14:paraId="49B05F99" w14:textId="77777777" w:rsidR="00AB0350" w:rsidRPr="00F251D4" w:rsidRDefault="00AB0350" w:rsidP="00304D7E">
      <w:pPr>
        <w:pStyle w:val="AralkYok"/>
        <w:numPr>
          <w:ilvl w:val="0"/>
          <w:numId w:val="1"/>
        </w:numPr>
        <w:spacing w:after="120"/>
        <w:jc w:val="both"/>
        <w:rPr>
          <w:rFonts w:ascii="Times New Roman" w:hAnsi="Times New Roman"/>
          <w:sz w:val="24"/>
          <w:szCs w:val="24"/>
          <w:lang w:eastAsia="tr-TR"/>
        </w:rPr>
      </w:pPr>
      <w:proofErr w:type="gramStart"/>
      <w:r w:rsidRPr="00F251D4">
        <w:rPr>
          <w:rFonts w:ascii="Times New Roman" w:hAnsi="Times New Roman"/>
          <w:sz w:val="24"/>
          <w:szCs w:val="24"/>
          <w:lang w:eastAsia="tr-TR"/>
        </w:rPr>
        <w:t>Affa uğramış olsalar bile Devletin şahsiyetine karşı işlenen suçlarla, zimmet, ihtilas, irtikâp, rüşvet, hırsızlık, dolandırıcılık, sahtecilik, inancı kötüye kullanma, dolanlı iflas gibi yüz kızartıcı veya şeref ve haysiyeti kırıcı suçtan veya istimal ve istihlak kaçakçılığı hariç kaçakçılık, resmî ihale ve alım satımlara fesat karıştırma, Devlet sırlarını açığa vurma suçlarından dolayı hükümlü bulunmamak,</w:t>
      </w:r>
      <w:proofErr w:type="gramEnd"/>
    </w:p>
    <w:p w14:paraId="0E505823" w14:textId="77777777" w:rsidR="00AB0350" w:rsidRPr="00F251D4" w:rsidRDefault="00AB0350" w:rsidP="00304D7E">
      <w:pPr>
        <w:pStyle w:val="AralkYok"/>
        <w:numPr>
          <w:ilvl w:val="0"/>
          <w:numId w:val="1"/>
        </w:numPr>
        <w:spacing w:after="120"/>
        <w:jc w:val="both"/>
        <w:rPr>
          <w:rFonts w:ascii="Times New Roman" w:hAnsi="Times New Roman"/>
          <w:sz w:val="24"/>
          <w:szCs w:val="24"/>
          <w:lang w:eastAsia="tr-TR"/>
        </w:rPr>
      </w:pPr>
      <w:r w:rsidRPr="00F251D4">
        <w:rPr>
          <w:rFonts w:ascii="Times New Roman" w:hAnsi="Times New Roman"/>
          <w:sz w:val="24"/>
          <w:szCs w:val="24"/>
          <w:lang w:eastAsia="tr-TR"/>
        </w:rPr>
        <w:lastRenderedPageBreak/>
        <w:t>Güvenlik soruşturması ve/veya arşiv araştırması yapılmış olmak,</w:t>
      </w:r>
    </w:p>
    <w:p w14:paraId="3B51EB3D" w14:textId="77777777" w:rsidR="00494FF5" w:rsidRPr="00F251D4" w:rsidRDefault="00494FF5" w:rsidP="00304D7E">
      <w:pPr>
        <w:numPr>
          <w:ilvl w:val="0"/>
          <w:numId w:val="1"/>
        </w:numPr>
        <w:spacing w:after="120"/>
        <w:jc w:val="both"/>
        <w:rPr>
          <w:rFonts w:ascii="Times New Roman" w:hAnsi="Times New Roman"/>
          <w:sz w:val="24"/>
          <w:szCs w:val="24"/>
          <w:lang w:eastAsia="tr-TR"/>
        </w:rPr>
      </w:pPr>
      <w:r w:rsidRPr="00F251D4">
        <w:rPr>
          <w:rFonts w:ascii="Times New Roman" w:hAnsi="Times New Roman"/>
          <w:sz w:val="24"/>
          <w:szCs w:val="24"/>
          <w:lang w:eastAsia="tr-TR"/>
        </w:rPr>
        <w:t>Az tehlikeli işyerlerinde (bürolar, ofisler ve restoranlar) çalışanlar için gerekli işe giriş sağlık raporunu alabiliyor olmak,</w:t>
      </w:r>
    </w:p>
    <w:p w14:paraId="50BA69A9" w14:textId="77777777" w:rsidR="00FA288A" w:rsidRPr="00F251D4" w:rsidRDefault="00AB0350" w:rsidP="00304D7E">
      <w:pPr>
        <w:numPr>
          <w:ilvl w:val="0"/>
          <w:numId w:val="1"/>
        </w:numPr>
        <w:spacing w:after="120"/>
        <w:jc w:val="both"/>
        <w:rPr>
          <w:rFonts w:ascii="Times New Roman" w:hAnsi="Times New Roman"/>
          <w:sz w:val="24"/>
          <w:szCs w:val="24"/>
          <w:lang w:eastAsia="tr-TR"/>
        </w:rPr>
      </w:pPr>
      <w:r w:rsidRPr="00F251D4">
        <w:rPr>
          <w:rFonts w:ascii="Times New Roman" w:hAnsi="Times New Roman"/>
          <w:sz w:val="24"/>
          <w:szCs w:val="24"/>
          <w:lang w:eastAsia="tr-TR"/>
        </w:rPr>
        <w:t>Askerlikle ilgisi bulunmamak, askerlik çağına gelmişse muvazzaf askerlik hizmetini yapmış yahut ertelenmiş veya yedek sınıfa geçirilmiş olmak</w:t>
      </w:r>
      <w:r w:rsidR="003700AC">
        <w:rPr>
          <w:rFonts w:ascii="Times New Roman" w:hAnsi="Times New Roman"/>
          <w:sz w:val="24"/>
          <w:szCs w:val="24"/>
          <w:lang w:eastAsia="tr-TR"/>
        </w:rPr>
        <w:t>.</w:t>
      </w:r>
    </w:p>
    <w:p w14:paraId="1A7464D2" w14:textId="77777777" w:rsidR="006F2678" w:rsidRPr="00F251D4" w:rsidRDefault="006F04F9"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U</w:t>
      </w:r>
      <w:r w:rsidR="002531DE" w:rsidRPr="00F251D4">
        <w:rPr>
          <w:rFonts w:ascii="Times New Roman" w:hAnsi="Times New Roman"/>
          <w:b/>
          <w:sz w:val="24"/>
          <w:szCs w:val="24"/>
          <w:lang w:eastAsia="tr-TR"/>
        </w:rPr>
        <w:t>zman Personel</w:t>
      </w:r>
      <w:r w:rsidR="00456EA3" w:rsidRPr="00F251D4">
        <w:rPr>
          <w:rFonts w:ascii="Times New Roman" w:hAnsi="Times New Roman"/>
          <w:b/>
          <w:sz w:val="24"/>
          <w:szCs w:val="24"/>
          <w:lang w:eastAsia="tr-TR"/>
        </w:rPr>
        <w:t xml:space="preserve"> </w:t>
      </w:r>
      <w:r w:rsidR="002531DE" w:rsidRPr="00F251D4">
        <w:rPr>
          <w:rFonts w:ascii="Times New Roman" w:hAnsi="Times New Roman"/>
          <w:b/>
          <w:sz w:val="24"/>
          <w:szCs w:val="24"/>
          <w:lang w:eastAsia="tr-TR"/>
        </w:rPr>
        <w:t xml:space="preserve">İçin Aranan </w:t>
      </w:r>
      <w:r w:rsidR="00DF531E" w:rsidRPr="00F251D4">
        <w:rPr>
          <w:rFonts w:ascii="Times New Roman" w:hAnsi="Times New Roman"/>
          <w:b/>
          <w:sz w:val="24"/>
          <w:szCs w:val="24"/>
          <w:lang w:eastAsia="tr-TR"/>
        </w:rPr>
        <w:t>Özel</w:t>
      </w:r>
      <w:r w:rsidR="000C7A49" w:rsidRPr="00F251D4">
        <w:rPr>
          <w:rFonts w:ascii="Times New Roman" w:hAnsi="Times New Roman"/>
          <w:b/>
          <w:sz w:val="24"/>
          <w:szCs w:val="24"/>
          <w:lang w:eastAsia="tr-TR"/>
        </w:rPr>
        <w:t xml:space="preserve"> </w:t>
      </w:r>
      <w:r w:rsidR="002531DE" w:rsidRPr="00F251D4">
        <w:rPr>
          <w:rFonts w:ascii="Times New Roman" w:hAnsi="Times New Roman"/>
          <w:b/>
          <w:sz w:val="24"/>
          <w:szCs w:val="24"/>
          <w:lang w:eastAsia="tr-TR"/>
        </w:rPr>
        <w:t>Şartlar</w:t>
      </w:r>
    </w:p>
    <w:p w14:paraId="7E4C7964" w14:textId="77777777" w:rsidR="00FD7261" w:rsidRPr="00F251D4" w:rsidRDefault="006F2678" w:rsidP="00304D7E">
      <w:pPr>
        <w:pStyle w:val="AralkYok"/>
        <w:numPr>
          <w:ilvl w:val="1"/>
          <w:numId w:val="4"/>
        </w:numPr>
        <w:spacing w:after="120"/>
        <w:ind w:left="993"/>
        <w:jc w:val="both"/>
        <w:rPr>
          <w:rFonts w:ascii="Times New Roman" w:hAnsi="Times New Roman"/>
          <w:b/>
          <w:sz w:val="24"/>
          <w:szCs w:val="24"/>
          <w:lang w:eastAsia="tr-TR"/>
        </w:rPr>
      </w:pPr>
      <w:r w:rsidRPr="00F251D4">
        <w:rPr>
          <w:rFonts w:ascii="Times New Roman" w:hAnsi="Times New Roman"/>
          <w:b/>
          <w:sz w:val="24"/>
          <w:szCs w:val="24"/>
          <w:lang w:eastAsia="tr-TR"/>
        </w:rPr>
        <w:t>KPSS Puanı İle Başvuracak Adaylar Bakımından</w:t>
      </w:r>
    </w:p>
    <w:p w14:paraId="56D9FEDE" w14:textId="77777777" w:rsidR="004C7535" w:rsidRPr="00F251D4" w:rsidRDefault="003700AC" w:rsidP="00304D7E">
      <w:pPr>
        <w:pStyle w:val="AralkYok"/>
        <w:numPr>
          <w:ilvl w:val="0"/>
          <w:numId w:val="7"/>
        </w:numPr>
        <w:spacing w:after="120"/>
        <w:jc w:val="both"/>
        <w:rPr>
          <w:rFonts w:ascii="Times New Roman" w:hAnsi="Times New Roman"/>
          <w:sz w:val="24"/>
          <w:szCs w:val="24"/>
          <w:lang w:eastAsia="tr-TR"/>
        </w:rPr>
      </w:pPr>
      <w:r>
        <w:rPr>
          <w:rFonts w:ascii="Times New Roman" w:hAnsi="Times New Roman"/>
          <w:sz w:val="24"/>
          <w:szCs w:val="24"/>
          <w:lang w:eastAsia="tr-TR"/>
        </w:rPr>
        <w:t>E</w:t>
      </w:r>
      <w:r w:rsidR="004C7535" w:rsidRPr="00F251D4">
        <w:rPr>
          <w:rFonts w:ascii="Times New Roman" w:hAnsi="Times New Roman"/>
          <w:sz w:val="24"/>
          <w:szCs w:val="24"/>
          <w:lang w:eastAsia="tr-TR"/>
        </w:rPr>
        <w:t xml:space="preserve">n az dört yıllık lisans eğitimi veren yükseköğretim kurumlarının veya bunlara denkliği Yükseköğretim Kurulunca (YÖK) kabul edilen yurt içindeki veya yurt dışındaki </w:t>
      </w:r>
      <w:r w:rsidR="00882A12" w:rsidRPr="00F251D4">
        <w:rPr>
          <w:rFonts w:ascii="Times New Roman" w:hAnsi="Times New Roman"/>
          <w:sz w:val="24"/>
          <w:szCs w:val="24"/>
          <w:lang w:eastAsia="tr-TR"/>
        </w:rPr>
        <w:t>yükseköğretim kurumları</w:t>
      </w:r>
      <w:r w:rsidR="004C7535" w:rsidRPr="00F251D4">
        <w:rPr>
          <w:rFonts w:ascii="Times New Roman" w:hAnsi="Times New Roman"/>
          <w:sz w:val="24"/>
          <w:szCs w:val="24"/>
          <w:lang w:eastAsia="tr-TR"/>
        </w:rPr>
        <w:t>n</w:t>
      </w:r>
      <w:r>
        <w:rPr>
          <w:rFonts w:ascii="Times New Roman" w:hAnsi="Times New Roman"/>
          <w:sz w:val="24"/>
          <w:szCs w:val="24"/>
          <w:lang w:eastAsia="tr-TR"/>
        </w:rPr>
        <w:t>ın</w:t>
      </w:r>
      <w:r w:rsidR="004C7535" w:rsidRPr="00F251D4">
        <w:rPr>
          <w:rFonts w:ascii="Times New Roman" w:hAnsi="Times New Roman"/>
          <w:sz w:val="24"/>
          <w:szCs w:val="24"/>
          <w:lang w:eastAsia="tr-TR"/>
        </w:rPr>
        <w:t xml:space="preserve"> Tablo 1’</w:t>
      </w:r>
      <w:r w:rsidR="0033593F" w:rsidRPr="00F251D4">
        <w:rPr>
          <w:rFonts w:ascii="Times New Roman" w:hAnsi="Times New Roman"/>
          <w:sz w:val="24"/>
          <w:szCs w:val="24"/>
          <w:lang w:eastAsia="tr-TR"/>
        </w:rPr>
        <w:t>de belirtilen bölümler</w:t>
      </w:r>
      <w:r>
        <w:rPr>
          <w:rFonts w:ascii="Times New Roman" w:hAnsi="Times New Roman"/>
          <w:sz w:val="24"/>
          <w:szCs w:val="24"/>
          <w:lang w:eastAsia="tr-TR"/>
        </w:rPr>
        <w:t>inden</w:t>
      </w:r>
      <w:r w:rsidR="004C7535" w:rsidRPr="00F251D4">
        <w:rPr>
          <w:rFonts w:ascii="Times New Roman" w:hAnsi="Times New Roman"/>
          <w:sz w:val="24"/>
          <w:szCs w:val="24"/>
          <w:lang w:eastAsia="tr-TR"/>
        </w:rPr>
        <w:t xml:space="preserve"> lisans düzeyinde mezun olmaları,</w:t>
      </w:r>
      <w:r w:rsidRPr="003700AC">
        <w:t xml:space="preserve"> </w:t>
      </w:r>
    </w:p>
    <w:p w14:paraId="04136923" w14:textId="77777777" w:rsidR="00F146CF" w:rsidRPr="00F251D4" w:rsidRDefault="00447B51" w:rsidP="00304D7E">
      <w:pPr>
        <w:pStyle w:val="AralkYok"/>
        <w:numPr>
          <w:ilvl w:val="0"/>
          <w:numId w:val="7"/>
        </w:numPr>
        <w:spacing w:after="120"/>
        <w:jc w:val="both"/>
        <w:rPr>
          <w:rFonts w:ascii="Times New Roman" w:hAnsi="Times New Roman"/>
          <w:sz w:val="24"/>
          <w:szCs w:val="24"/>
          <w:lang w:eastAsia="tr-TR"/>
        </w:rPr>
      </w:pPr>
      <w:r>
        <w:rPr>
          <w:rFonts w:ascii="Times New Roman" w:hAnsi="Times New Roman"/>
          <w:sz w:val="24"/>
          <w:szCs w:val="24"/>
        </w:rPr>
        <w:t>Ölçme, Seçme ve Yerleştirme Merkezi (ÖSYM)</w:t>
      </w:r>
      <w:r w:rsidR="00767A6A">
        <w:rPr>
          <w:rFonts w:ascii="Times New Roman" w:hAnsi="Times New Roman"/>
          <w:sz w:val="24"/>
          <w:szCs w:val="24"/>
        </w:rPr>
        <w:t xml:space="preserve"> </w:t>
      </w:r>
      <w:r w:rsidR="0088573B" w:rsidRPr="00F251D4">
        <w:rPr>
          <w:rFonts w:ascii="Times New Roman" w:hAnsi="Times New Roman"/>
          <w:sz w:val="24"/>
          <w:szCs w:val="24"/>
        </w:rPr>
        <w:t>tarafından 20</w:t>
      </w:r>
      <w:r w:rsidR="00AB0350" w:rsidRPr="00F251D4">
        <w:rPr>
          <w:rFonts w:ascii="Times New Roman" w:hAnsi="Times New Roman"/>
          <w:sz w:val="24"/>
          <w:szCs w:val="24"/>
        </w:rPr>
        <w:t>2</w:t>
      </w:r>
      <w:r w:rsidR="00D04EB2">
        <w:rPr>
          <w:rFonts w:ascii="Times New Roman" w:hAnsi="Times New Roman"/>
          <w:sz w:val="24"/>
          <w:szCs w:val="24"/>
        </w:rPr>
        <w:t>5</w:t>
      </w:r>
      <w:r w:rsidR="0088573B" w:rsidRPr="00F251D4">
        <w:rPr>
          <w:rFonts w:ascii="Times New Roman" w:hAnsi="Times New Roman"/>
          <w:sz w:val="24"/>
          <w:szCs w:val="24"/>
        </w:rPr>
        <w:t xml:space="preserve"> veya 202</w:t>
      </w:r>
      <w:r w:rsidR="00D04EB2">
        <w:rPr>
          <w:rFonts w:ascii="Times New Roman" w:hAnsi="Times New Roman"/>
          <w:sz w:val="24"/>
          <w:szCs w:val="24"/>
        </w:rPr>
        <w:t>6</w:t>
      </w:r>
      <w:r w:rsidR="0088573B" w:rsidRPr="00F251D4">
        <w:rPr>
          <w:rFonts w:ascii="Times New Roman" w:hAnsi="Times New Roman"/>
          <w:sz w:val="24"/>
          <w:szCs w:val="24"/>
        </w:rPr>
        <w:t xml:space="preserve"> yıllarında yapılan Kamu Personeli Seçme Sınavından mezun oldukları öğrenim dalları itibar</w:t>
      </w:r>
      <w:r w:rsidR="000A277C">
        <w:rPr>
          <w:rFonts w:ascii="Times New Roman" w:hAnsi="Times New Roman"/>
          <w:sz w:val="24"/>
          <w:szCs w:val="24"/>
        </w:rPr>
        <w:t>ıyla</w:t>
      </w:r>
      <w:r w:rsidR="0088573B" w:rsidRPr="00F251D4">
        <w:rPr>
          <w:rFonts w:ascii="Times New Roman" w:hAnsi="Times New Roman"/>
          <w:sz w:val="24"/>
          <w:szCs w:val="24"/>
        </w:rPr>
        <w:t xml:space="preserve"> </w:t>
      </w:r>
      <w:r w:rsidR="00C03A00" w:rsidRPr="00F251D4">
        <w:rPr>
          <w:rFonts w:ascii="Times New Roman" w:hAnsi="Times New Roman"/>
          <w:sz w:val="24"/>
          <w:szCs w:val="24"/>
          <w:lang w:eastAsia="tr-TR"/>
        </w:rPr>
        <w:t xml:space="preserve">Tablo 1’de </w:t>
      </w:r>
      <w:r w:rsidR="0088573B" w:rsidRPr="00F251D4">
        <w:rPr>
          <w:rFonts w:ascii="Times New Roman" w:hAnsi="Times New Roman"/>
          <w:sz w:val="24"/>
          <w:szCs w:val="24"/>
        </w:rPr>
        <w:t xml:space="preserve">gösterilen ilgili puan türlerinden </w:t>
      </w:r>
      <w:r w:rsidR="00E4139A" w:rsidRPr="00F251D4">
        <w:rPr>
          <w:rFonts w:ascii="Times New Roman" w:hAnsi="Times New Roman"/>
          <w:sz w:val="24"/>
          <w:szCs w:val="24"/>
        </w:rPr>
        <w:t>son başvuru tarihi itibarıyla</w:t>
      </w:r>
      <w:r w:rsidR="00A71CF1">
        <w:rPr>
          <w:rFonts w:ascii="Times New Roman" w:hAnsi="Times New Roman"/>
          <w:sz w:val="24"/>
          <w:szCs w:val="24"/>
        </w:rPr>
        <w:t xml:space="preserve"> </w:t>
      </w:r>
      <w:r w:rsidR="0088573B" w:rsidRPr="00F251D4">
        <w:rPr>
          <w:rFonts w:ascii="Times New Roman" w:hAnsi="Times New Roman"/>
          <w:sz w:val="24"/>
          <w:szCs w:val="24"/>
        </w:rPr>
        <w:t>en az 80 (seksen) puan almış olmak</w:t>
      </w:r>
      <w:r w:rsidR="00767A6A">
        <w:rPr>
          <w:rFonts w:ascii="Times New Roman" w:hAnsi="Times New Roman"/>
          <w:sz w:val="24"/>
          <w:szCs w:val="24"/>
        </w:rPr>
        <w:t>,</w:t>
      </w:r>
    </w:p>
    <w:p w14:paraId="77B51910" w14:textId="77777777" w:rsidR="000A277C" w:rsidRDefault="003700AC" w:rsidP="00304D7E">
      <w:pPr>
        <w:pStyle w:val="AralkYok"/>
        <w:numPr>
          <w:ilvl w:val="0"/>
          <w:numId w:val="7"/>
        </w:numPr>
        <w:spacing w:after="120"/>
        <w:jc w:val="both"/>
        <w:rPr>
          <w:rFonts w:ascii="Times New Roman" w:hAnsi="Times New Roman"/>
          <w:sz w:val="24"/>
          <w:szCs w:val="24"/>
          <w:lang w:eastAsia="tr-TR"/>
        </w:rPr>
      </w:pPr>
      <w:proofErr w:type="gramStart"/>
      <w:r>
        <w:rPr>
          <w:rFonts w:ascii="Times New Roman" w:hAnsi="Times New Roman"/>
          <w:sz w:val="24"/>
          <w:szCs w:val="24"/>
          <w:lang w:eastAsia="tr-TR"/>
        </w:rPr>
        <w:t>S</w:t>
      </w:r>
      <w:r w:rsidR="003849AC" w:rsidRPr="00F251D4">
        <w:rPr>
          <w:rFonts w:ascii="Times New Roman" w:hAnsi="Times New Roman"/>
          <w:sz w:val="24"/>
          <w:szCs w:val="24"/>
          <w:lang w:eastAsia="tr-TR"/>
        </w:rPr>
        <w:t xml:space="preserve">on </w:t>
      </w:r>
      <w:r w:rsidR="00EA1CE9" w:rsidRPr="00F251D4">
        <w:rPr>
          <w:rFonts w:ascii="Times New Roman" w:hAnsi="Times New Roman"/>
          <w:sz w:val="24"/>
          <w:szCs w:val="24"/>
          <w:lang w:eastAsia="tr-TR"/>
        </w:rPr>
        <w:t>başvuru</w:t>
      </w:r>
      <w:r w:rsidR="006F6C7C" w:rsidRPr="00F251D4">
        <w:rPr>
          <w:rFonts w:ascii="Times New Roman" w:hAnsi="Times New Roman"/>
          <w:sz w:val="24"/>
          <w:szCs w:val="24"/>
          <w:lang w:eastAsia="tr-TR"/>
        </w:rPr>
        <w:t xml:space="preserve"> tarihinden önceki 5 (beş) yıl içinde İngilizce dilinden </w:t>
      </w:r>
      <w:r w:rsidR="00F35816" w:rsidRPr="00F251D4">
        <w:rPr>
          <w:rFonts w:ascii="Times New Roman" w:hAnsi="Times New Roman"/>
          <w:sz w:val="24"/>
          <w:szCs w:val="24"/>
          <w:lang w:eastAsia="tr-TR"/>
        </w:rPr>
        <w:t>Yabancı Dil Bilgisi Seviye Tespit Sınavından (C) düzeyinde veya dil yeterliği bakı</w:t>
      </w:r>
      <w:r w:rsidR="00BC708F" w:rsidRPr="00F251D4">
        <w:rPr>
          <w:rFonts w:ascii="Times New Roman" w:hAnsi="Times New Roman"/>
          <w:sz w:val="24"/>
          <w:szCs w:val="24"/>
          <w:lang w:eastAsia="tr-TR"/>
        </w:rPr>
        <w:t xml:space="preserve">mından bunlara denkliği kabul edilen ve uluslararası geçerliliği bulunan başka bir sınavdan asgari (C) düzeyine karşılık gelen puanın eşdeğerini sağlayan belgeye </w:t>
      </w:r>
      <w:r w:rsidR="00F0501D" w:rsidRPr="00F251D4">
        <w:rPr>
          <w:rFonts w:ascii="Times New Roman" w:hAnsi="Times New Roman"/>
          <w:sz w:val="24"/>
          <w:szCs w:val="24"/>
          <w:lang w:eastAsia="tr-TR"/>
        </w:rPr>
        <w:t xml:space="preserve">son </w:t>
      </w:r>
      <w:r w:rsidR="00BC708F" w:rsidRPr="00F251D4">
        <w:rPr>
          <w:rFonts w:ascii="Times New Roman" w:hAnsi="Times New Roman"/>
          <w:sz w:val="24"/>
          <w:szCs w:val="24"/>
          <w:lang w:eastAsia="tr-TR"/>
        </w:rPr>
        <w:t>başvuru tarihi itibarıyla</w:t>
      </w:r>
      <w:r w:rsidR="0048354E" w:rsidRPr="00F251D4">
        <w:rPr>
          <w:rFonts w:ascii="Times New Roman" w:hAnsi="Times New Roman"/>
          <w:sz w:val="24"/>
          <w:szCs w:val="24"/>
          <w:lang w:eastAsia="tr-TR"/>
        </w:rPr>
        <w:t xml:space="preserve"> sahip olma</w:t>
      </w:r>
      <w:r w:rsidR="000A277C">
        <w:rPr>
          <w:rFonts w:ascii="Times New Roman" w:hAnsi="Times New Roman"/>
          <w:sz w:val="24"/>
          <w:szCs w:val="24"/>
          <w:lang w:eastAsia="tr-TR"/>
        </w:rPr>
        <w:t>ları</w:t>
      </w:r>
      <w:r w:rsidR="0048354E" w:rsidRPr="00F251D4">
        <w:rPr>
          <w:rFonts w:ascii="Times New Roman" w:hAnsi="Times New Roman"/>
          <w:sz w:val="24"/>
          <w:szCs w:val="24"/>
          <w:lang w:eastAsia="tr-TR"/>
        </w:rPr>
        <w:t xml:space="preserve"> (YÖK DİL puanı kabul edilmeyecektir)</w:t>
      </w:r>
      <w:r w:rsidR="000A277C">
        <w:rPr>
          <w:rFonts w:ascii="Times New Roman" w:hAnsi="Times New Roman"/>
          <w:sz w:val="24"/>
          <w:szCs w:val="24"/>
          <w:lang w:eastAsia="tr-TR"/>
        </w:rPr>
        <w:t xml:space="preserve"> </w:t>
      </w:r>
      <w:proofErr w:type="gramEnd"/>
    </w:p>
    <w:p w14:paraId="798F613C" w14:textId="77777777" w:rsidR="008A3C76" w:rsidRDefault="000A277C" w:rsidP="000E4B8B">
      <w:pPr>
        <w:pStyle w:val="AralkYok"/>
        <w:spacing w:after="120"/>
        <w:ind w:left="1211"/>
        <w:jc w:val="both"/>
        <w:rPr>
          <w:rFonts w:ascii="Times New Roman" w:hAnsi="Times New Roman"/>
          <w:sz w:val="24"/>
          <w:szCs w:val="24"/>
          <w:lang w:eastAsia="tr-TR"/>
        </w:rPr>
      </w:pPr>
      <w:proofErr w:type="gramStart"/>
      <w:r>
        <w:rPr>
          <w:rFonts w:ascii="Times New Roman" w:hAnsi="Times New Roman"/>
          <w:sz w:val="24"/>
          <w:szCs w:val="24"/>
          <w:lang w:eastAsia="tr-TR"/>
        </w:rPr>
        <w:t>şarttır</w:t>
      </w:r>
      <w:proofErr w:type="gramEnd"/>
      <w:r>
        <w:rPr>
          <w:rFonts w:ascii="Times New Roman" w:hAnsi="Times New Roman"/>
          <w:sz w:val="24"/>
          <w:szCs w:val="24"/>
          <w:lang w:eastAsia="tr-TR"/>
        </w:rPr>
        <w:t>.</w:t>
      </w:r>
    </w:p>
    <w:p w14:paraId="0C9246B1" w14:textId="77777777" w:rsidR="006F080B" w:rsidRPr="006F080B" w:rsidRDefault="006F080B" w:rsidP="006F080B">
      <w:pPr>
        <w:pStyle w:val="AralkYok"/>
        <w:numPr>
          <w:ilvl w:val="1"/>
          <w:numId w:val="4"/>
        </w:numPr>
        <w:spacing w:after="120"/>
        <w:ind w:left="993"/>
        <w:jc w:val="both"/>
        <w:rPr>
          <w:rFonts w:ascii="Times New Roman" w:hAnsi="Times New Roman"/>
          <w:b/>
          <w:sz w:val="24"/>
          <w:szCs w:val="24"/>
          <w:lang w:eastAsia="tr-TR"/>
        </w:rPr>
      </w:pPr>
      <w:bookmarkStart w:id="1" w:name="_Hlk211166042"/>
      <w:r w:rsidRPr="006F080B">
        <w:rPr>
          <w:rFonts w:ascii="Times New Roman" w:hAnsi="Times New Roman"/>
          <w:b/>
          <w:sz w:val="24"/>
          <w:szCs w:val="24"/>
          <w:lang w:eastAsia="tr-TR"/>
        </w:rPr>
        <w:t xml:space="preserve">KPSS Puanı Aranmaksızın İş Tecrübesiyle Başvuracak Adaylar Bakımından </w:t>
      </w:r>
    </w:p>
    <w:bookmarkEnd w:id="1"/>
    <w:p w14:paraId="62AEAC92" w14:textId="77777777" w:rsidR="006F080B" w:rsidRPr="006F080B" w:rsidRDefault="006F080B" w:rsidP="006F080B">
      <w:pPr>
        <w:pStyle w:val="AralkYok"/>
        <w:numPr>
          <w:ilvl w:val="0"/>
          <w:numId w:val="10"/>
        </w:numPr>
        <w:spacing w:after="120"/>
        <w:jc w:val="both"/>
        <w:rPr>
          <w:rFonts w:ascii="Times New Roman" w:hAnsi="Times New Roman"/>
          <w:sz w:val="24"/>
          <w:szCs w:val="24"/>
          <w:lang w:eastAsia="tr-TR"/>
        </w:rPr>
      </w:pPr>
      <w:r w:rsidRPr="006F080B">
        <w:rPr>
          <w:rFonts w:ascii="Times New Roman" w:hAnsi="Times New Roman"/>
          <w:sz w:val="24"/>
          <w:szCs w:val="24"/>
          <w:lang w:eastAsia="tr-TR"/>
        </w:rPr>
        <w:t>KPSS şartı aranmaksızın iş tecrübesiyle başvuruda bulunacak adayların, en az dört yıllık lisans eğitimi veren yükseköğretim kurumlarının veya bunlara denkliği Yükseköğretim Kurulunca (YÖK) kabul edilen yurt içindeki veya yurt dışındaki yükseköğretim kurumlarından Tablo 1’de belirtilen bölümlerden lisans düzeyinde mezun olmaları,</w:t>
      </w:r>
    </w:p>
    <w:p w14:paraId="621F46B0" w14:textId="77777777" w:rsidR="006F080B" w:rsidRPr="006F080B" w:rsidRDefault="000A277C" w:rsidP="006F080B">
      <w:pPr>
        <w:pStyle w:val="AralkYok"/>
        <w:numPr>
          <w:ilvl w:val="0"/>
          <w:numId w:val="10"/>
        </w:numPr>
        <w:spacing w:after="120"/>
        <w:jc w:val="both"/>
        <w:rPr>
          <w:rFonts w:ascii="Times New Roman" w:hAnsi="Times New Roman"/>
          <w:sz w:val="24"/>
          <w:szCs w:val="24"/>
          <w:lang w:eastAsia="tr-TR"/>
        </w:rPr>
      </w:pPr>
      <w:proofErr w:type="gramStart"/>
      <w:r>
        <w:rPr>
          <w:rFonts w:ascii="Times New Roman" w:hAnsi="Times New Roman"/>
          <w:sz w:val="24"/>
          <w:szCs w:val="24"/>
          <w:lang w:eastAsia="tr-TR"/>
        </w:rPr>
        <w:t>S</w:t>
      </w:r>
      <w:r w:rsidR="006F080B" w:rsidRPr="006F080B">
        <w:rPr>
          <w:rFonts w:ascii="Times New Roman" w:hAnsi="Times New Roman"/>
          <w:sz w:val="24"/>
          <w:szCs w:val="24"/>
          <w:lang w:eastAsia="tr-TR"/>
        </w:rPr>
        <w:t>on başvuru tarihinden önceki 5 (beş) yıl içinde İngilizce dili Yabancı Dil Bilgisi Seviye Tespit Sınavından (C) düzeyinde veya dil yeterliği bakımından bunlara denkliği kabul edilen ve uluslararası geçerliliği bulunan başka bir sınavdan asgari (C) düzeyine karşılık gelen puanın eşdeğerini sağlayan belgeye son başvuru tarihi itibarıyla sahip olma</w:t>
      </w:r>
      <w:r>
        <w:rPr>
          <w:rFonts w:ascii="Times New Roman" w:hAnsi="Times New Roman"/>
          <w:sz w:val="24"/>
          <w:szCs w:val="24"/>
          <w:lang w:eastAsia="tr-TR"/>
        </w:rPr>
        <w:t>ları</w:t>
      </w:r>
      <w:r w:rsidR="006F080B" w:rsidRPr="006F080B">
        <w:rPr>
          <w:rFonts w:ascii="Times New Roman" w:hAnsi="Times New Roman"/>
          <w:sz w:val="24"/>
          <w:szCs w:val="24"/>
          <w:lang w:eastAsia="tr-TR"/>
        </w:rPr>
        <w:t xml:space="preserve"> (YÖK DİL puanı kabul edilmeyecektir)</w:t>
      </w:r>
      <w:proofErr w:type="gramEnd"/>
    </w:p>
    <w:p w14:paraId="64E7AC1F" w14:textId="77777777" w:rsidR="006F080B" w:rsidRPr="006F080B" w:rsidRDefault="006F080B" w:rsidP="006F080B">
      <w:pPr>
        <w:pStyle w:val="AralkYok"/>
        <w:numPr>
          <w:ilvl w:val="0"/>
          <w:numId w:val="10"/>
        </w:numPr>
        <w:spacing w:after="120"/>
        <w:jc w:val="both"/>
        <w:rPr>
          <w:rFonts w:ascii="Times New Roman" w:hAnsi="Times New Roman"/>
          <w:sz w:val="24"/>
          <w:szCs w:val="24"/>
          <w:lang w:eastAsia="tr-TR"/>
        </w:rPr>
      </w:pPr>
      <w:r w:rsidRPr="006F080B">
        <w:rPr>
          <w:rFonts w:ascii="Times New Roman" w:hAnsi="Times New Roman"/>
          <w:sz w:val="24"/>
          <w:szCs w:val="24"/>
          <w:lang w:eastAsia="tr-TR"/>
        </w:rPr>
        <w:t>Kamu kesimi veya özel kesimde aşağıdaki konularda en az 5 (beş) yıl fiilen başarılı olarak çalışmış ve başvuru tarihi itibarıyla 50 yaşını doldurmamış olma</w:t>
      </w:r>
      <w:r w:rsidR="000A277C">
        <w:rPr>
          <w:rFonts w:ascii="Times New Roman" w:hAnsi="Times New Roman"/>
          <w:sz w:val="24"/>
          <w:szCs w:val="24"/>
          <w:lang w:eastAsia="tr-TR"/>
        </w:rPr>
        <w:t>ları:</w:t>
      </w:r>
      <w:r w:rsidRPr="006F080B">
        <w:rPr>
          <w:rFonts w:ascii="Times New Roman" w:hAnsi="Times New Roman"/>
          <w:sz w:val="24"/>
          <w:szCs w:val="24"/>
          <w:lang w:eastAsia="tr-TR"/>
        </w:rPr>
        <w:t xml:space="preserve"> </w:t>
      </w:r>
    </w:p>
    <w:p w14:paraId="26C30777"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Planlama, programlama,</w:t>
      </w:r>
    </w:p>
    <w:p w14:paraId="230230C8"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Proje üretimi, tasarımı ve yönetimi,</w:t>
      </w:r>
    </w:p>
    <w:p w14:paraId="26162640"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Strateji geliştirme, strateji yönetimi,</w:t>
      </w:r>
    </w:p>
    <w:p w14:paraId="3AC62491"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İzleme ve değerlendirme,</w:t>
      </w:r>
    </w:p>
    <w:p w14:paraId="5E7594CF"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Tanıtım, danışmanlık,</w:t>
      </w:r>
    </w:p>
    <w:p w14:paraId="5FDAA3A3"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Şehircilik ve çevre,</w:t>
      </w:r>
    </w:p>
    <w:p w14:paraId="61C48745"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Araştırma-geliştirme,</w:t>
      </w:r>
    </w:p>
    <w:p w14:paraId="4B8640DA"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lastRenderedPageBreak/>
        <w:t>•</w:t>
      </w:r>
      <w:r w:rsidRPr="006F080B">
        <w:rPr>
          <w:rFonts w:ascii="Times New Roman" w:hAnsi="Times New Roman"/>
          <w:sz w:val="24"/>
          <w:szCs w:val="24"/>
          <w:lang w:eastAsia="tr-TR"/>
        </w:rPr>
        <w:tab/>
        <w:t>Bilgi ve iletişim teknolojileri,</w:t>
      </w:r>
    </w:p>
    <w:p w14:paraId="7872BC6A"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Finansman,</w:t>
      </w:r>
    </w:p>
    <w:p w14:paraId="64B32AD0"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İnsan kaynakları yönetimi,</w:t>
      </w:r>
    </w:p>
    <w:p w14:paraId="487E5497" w14:textId="77777777" w:rsidR="000A277C" w:rsidRDefault="006F080B" w:rsidP="000A277C">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Uluslararası ticaret</w:t>
      </w:r>
    </w:p>
    <w:p w14:paraId="317FF554" w14:textId="77777777" w:rsidR="000A277C" w:rsidRPr="00F251D4" w:rsidRDefault="000A277C" w:rsidP="000A277C">
      <w:pPr>
        <w:pStyle w:val="AralkYok"/>
        <w:spacing w:after="120"/>
        <w:ind w:left="1276"/>
        <w:jc w:val="both"/>
        <w:rPr>
          <w:rFonts w:ascii="Times New Roman" w:hAnsi="Times New Roman"/>
          <w:sz w:val="24"/>
          <w:szCs w:val="24"/>
          <w:lang w:eastAsia="tr-TR"/>
        </w:rPr>
      </w:pPr>
      <w:proofErr w:type="gramStart"/>
      <w:r>
        <w:rPr>
          <w:rFonts w:ascii="Times New Roman" w:hAnsi="Times New Roman"/>
          <w:sz w:val="24"/>
          <w:szCs w:val="24"/>
          <w:lang w:eastAsia="tr-TR"/>
        </w:rPr>
        <w:t>şarttır</w:t>
      </w:r>
      <w:proofErr w:type="gramEnd"/>
      <w:r>
        <w:rPr>
          <w:rFonts w:ascii="Times New Roman" w:hAnsi="Times New Roman"/>
          <w:sz w:val="24"/>
          <w:szCs w:val="24"/>
          <w:lang w:eastAsia="tr-TR"/>
        </w:rPr>
        <w:t>.</w:t>
      </w:r>
    </w:p>
    <w:tbl>
      <w:tblPr>
        <w:tblW w:w="5000" w:type="pct"/>
        <w:jc w:val="center"/>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489"/>
        <w:gridCol w:w="1563"/>
        <w:gridCol w:w="1269"/>
        <w:gridCol w:w="1839"/>
        <w:gridCol w:w="1906"/>
      </w:tblGrid>
      <w:tr w:rsidR="000E6EBF" w:rsidRPr="00710D4D" w14:paraId="11E43750" w14:textId="77777777" w:rsidTr="00D05444">
        <w:trPr>
          <w:trHeight w:val="397"/>
          <w:tblCellSpacing w:w="15" w:type="dxa"/>
          <w:jc w:val="center"/>
        </w:trPr>
        <w:tc>
          <w:tcPr>
            <w:tcW w:w="4967" w:type="pct"/>
            <w:gridSpan w:val="5"/>
            <w:tcBorders>
              <w:top w:val="single" w:sz="2" w:space="0" w:color="auto"/>
              <w:left w:val="single" w:sz="2" w:space="0" w:color="auto"/>
              <w:bottom w:val="single" w:sz="2" w:space="0" w:color="auto"/>
              <w:right w:val="single" w:sz="2" w:space="0" w:color="auto"/>
            </w:tcBorders>
            <w:vAlign w:val="center"/>
          </w:tcPr>
          <w:p w14:paraId="2C3BEC47" w14:textId="77777777" w:rsidR="000E6EBF" w:rsidRPr="00710D4D" w:rsidRDefault="000E6EBF" w:rsidP="00D05444">
            <w:pPr>
              <w:tabs>
                <w:tab w:val="left" w:pos="3444"/>
              </w:tabs>
              <w:autoSpaceDE w:val="0"/>
              <w:autoSpaceDN w:val="0"/>
              <w:adjustRightInd w:val="0"/>
              <w:spacing w:before="120" w:after="120"/>
              <w:ind w:right="-425"/>
              <w:jc w:val="both"/>
              <w:rPr>
                <w:rFonts w:ascii="Times New Roman" w:hAnsi="Times New Roman"/>
                <w:b/>
                <w:bCs/>
              </w:rPr>
            </w:pPr>
            <w:r w:rsidRPr="00710D4D">
              <w:rPr>
                <w:rFonts w:ascii="Times New Roman" w:hAnsi="Times New Roman"/>
                <w:b/>
                <w:bCs/>
              </w:rPr>
              <w:t>Tablo 1: Uzman Adayları İçin İstenen Mezuniyet Alanları</w:t>
            </w:r>
          </w:p>
        </w:tc>
      </w:tr>
      <w:tr w:rsidR="000E6EBF" w:rsidRPr="00F251D4" w14:paraId="78D083C2" w14:textId="77777777" w:rsidTr="00D05444">
        <w:trPr>
          <w:trHeight w:val="397"/>
          <w:tblCellSpacing w:w="15" w:type="dxa"/>
          <w:jc w:val="center"/>
        </w:trPr>
        <w:tc>
          <w:tcPr>
            <w:tcW w:w="1367" w:type="pct"/>
            <w:vAlign w:val="center"/>
            <w:hideMark/>
          </w:tcPr>
          <w:p w14:paraId="7B2AB187"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Bölümler</w:t>
            </w:r>
          </w:p>
        </w:tc>
        <w:tc>
          <w:tcPr>
            <w:tcW w:w="857" w:type="pct"/>
            <w:vAlign w:val="center"/>
            <w:hideMark/>
          </w:tcPr>
          <w:p w14:paraId="2FE99476"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202</w:t>
            </w:r>
            <w:r>
              <w:rPr>
                <w:rFonts w:ascii="Times New Roman" w:hAnsi="Times New Roman"/>
                <w:b/>
                <w:sz w:val="24"/>
                <w:szCs w:val="24"/>
                <w:lang w:eastAsia="tr-TR"/>
              </w:rPr>
              <w:t>5</w:t>
            </w:r>
            <w:r w:rsidRPr="00F251D4">
              <w:rPr>
                <w:rFonts w:ascii="Times New Roman" w:hAnsi="Times New Roman"/>
                <w:b/>
                <w:sz w:val="24"/>
                <w:szCs w:val="24"/>
                <w:lang w:eastAsia="tr-TR"/>
              </w:rPr>
              <w:t>-202</w:t>
            </w:r>
            <w:r>
              <w:rPr>
                <w:rFonts w:ascii="Times New Roman" w:hAnsi="Times New Roman"/>
                <w:b/>
                <w:sz w:val="24"/>
                <w:szCs w:val="24"/>
                <w:lang w:eastAsia="tr-TR"/>
              </w:rPr>
              <w:t>6</w:t>
            </w:r>
            <w:r w:rsidRPr="00F251D4">
              <w:rPr>
                <w:rFonts w:ascii="Times New Roman" w:hAnsi="Times New Roman"/>
                <w:b/>
                <w:sz w:val="24"/>
                <w:szCs w:val="24"/>
                <w:lang w:eastAsia="tr-TR"/>
              </w:rPr>
              <w:t xml:space="preserve"> KPSS Puan Türü</w:t>
            </w:r>
          </w:p>
        </w:tc>
        <w:tc>
          <w:tcPr>
            <w:tcW w:w="659" w:type="pct"/>
            <w:vAlign w:val="center"/>
            <w:hideMark/>
          </w:tcPr>
          <w:p w14:paraId="2EF135A1"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Alım türü</w:t>
            </w:r>
          </w:p>
        </w:tc>
        <w:tc>
          <w:tcPr>
            <w:tcW w:w="1011" w:type="pct"/>
            <w:vAlign w:val="center"/>
          </w:tcPr>
          <w:p w14:paraId="76A33541"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Alınacak</w:t>
            </w:r>
          </w:p>
          <w:p w14:paraId="6E3F01A9"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Uzman Sayısı</w:t>
            </w:r>
          </w:p>
        </w:tc>
        <w:tc>
          <w:tcPr>
            <w:tcW w:w="1007" w:type="pct"/>
          </w:tcPr>
          <w:p w14:paraId="022FA4C3"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Sözlü Sınava Çağrılacak Aday Sayısı</w:t>
            </w:r>
          </w:p>
        </w:tc>
      </w:tr>
      <w:tr w:rsidR="000E6EBF" w14:paraId="3110551E" w14:textId="77777777" w:rsidTr="00D05444">
        <w:trPr>
          <w:trHeight w:val="397"/>
          <w:tblCellSpacing w:w="15" w:type="dxa"/>
          <w:jc w:val="center"/>
        </w:trPr>
        <w:tc>
          <w:tcPr>
            <w:tcW w:w="1367" w:type="pct"/>
            <w:vAlign w:val="center"/>
          </w:tcPr>
          <w:p w14:paraId="1540D3D3" w14:textId="77777777" w:rsidR="000E6EBF" w:rsidRDefault="000E6EBF"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Şehir ve Bölge Planlama</w:t>
            </w:r>
            <w:r w:rsidR="008C699E">
              <w:rPr>
                <w:rFonts w:ascii="Times New Roman" w:hAnsi="Times New Roman"/>
                <w:sz w:val="24"/>
                <w:szCs w:val="24"/>
                <w:lang w:eastAsia="tr-TR"/>
              </w:rPr>
              <w:t>,</w:t>
            </w:r>
          </w:p>
          <w:p w14:paraId="725BAF26" w14:textId="1FA5A6A4" w:rsidR="008C699E" w:rsidRPr="00D04EB2" w:rsidRDefault="008C699E" w:rsidP="00D05444">
            <w:pPr>
              <w:spacing w:after="0" w:line="240" w:lineRule="auto"/>
              <w:jc w:val="both"/>
              <w:rPr>
                <w:rFonts w:ascii="Times New Roman" w:hAnsi="Times New Roman"/>
                <w:sz w:val="24"/>
                <w:szCs w:val="24"/>
                <w:highlight w:val="yellow"/>
                <w:lang w:eastAsia="tr-TR"/>
              </w:rPr>
            </w:pPr>
            <w:r>
              <w:rPr>
                <w:rFonts w:ascii="Times New Roman" w:hAnsi="Times New Roman"/>
                <w:sz w:val="24"/>
                <w:szCs w:val="24"/>
                <w:lang w:eastAsia="tr-TR"/>
              </w:rPr>
              <w:t>Mimarlık</w:t>
            </w:r>
          </w:p>
        </w:tc>
        <w:tc>
          <w:tcPr>
            <w:tcW w:w="857" w:type="pct"/>
            <w:vAlign w:val="center"/>
          </w:tcPr>
          <w:p w14:paraId="425B3785"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sz w:val="24"/>
                <w:szCs w:val="24"/>
                <w:lang w:eastAsia="tr-TR"/>
              </w:rPr>
              <w:t xml:space="preserve">P1, P2, </w:t>
            </w:r>
            <w:r w:rsidRPr="00F251D4">
              <w:rPr>
                <w:rFonts w:ascii="Times New Roman" w:hAnsi="Times New Roman"/>
                <w:sz w:val="24"/>
                <w:szCs w:val="24"/>
                <w:lang w:eastAsia="tr-TR"/>
              </w:rPr>
              <w:t>P3</w:t>
            </w:r>
            <w:r>
              <w:rPr>
                <w:rFonts w:ascii="Times New Roman" w:hAnsi="Times New Roman"/>
                <w:sz w:val="24"/>
                <w:szCs w:val="24"/>
                <w:lang w:eastAsia="tr-TR"/>
              </w:rPr>
              <w:t xml:space="preserve"> puanlarından herhangi biri</w:t>
            </w:r>
          </w:p>
        </w:tc>
        <w:tc>
          <w:tcPr>
            <w:tcW w:w="659" w:type="pct"/>
            <w:vAlign w:val="center"/>
          </w:tcPr>
          <w:p w14:paraId="406DC6C1"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sz w:val="24"/>
                <w:szCs w:val="24"/>
                <w:lang w:eastAsia="tr-TR"/>
              </w:rPr>
              <w:t>KPSS veya İş Tecrübesi</w:t>
            </w:r>
          </w:p>
        </w:tc>
        <w:tc>
          <w:tcPr>
            <w:tcW w:w="1011" w:type="pct"/>
            <w:vAlign w:val="center"/>
          </w:tcPr>
          <w:p w14:paraId="4E6EA0FF"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1</w:t>
            </w:r>
            <w:r w:rsidRPr="00F251D4">
              <w:rPr>
                <w:rFonts w:ascii="Times New Roman" w:hAnsi="Times New Roman"/>
                <w:b/>
                <w:sz w:val="24"/>
                <w:szCs w:val="24"/>
                <w:lang w:eastAsia="tr-TR"/>
              </w:rPr>
              <w:t xml:space="preserve"> (</w:t>
            </w:r>
            <w:r>
              <w:rPr>
                <w:rFonts w:ascii="Times New Roman" w:hAnsi="Times New Roman"/>
                <w:b/>
                <w:sz w:val="24"/>
                <w:szCs w:val="24"/>
                <w:lang w:eastAsia="tr-TR"/>
              </w:rPr>
              <w:t>bir</w:t>
            </w:r>
            <w:r w:rsidRPr="00F251D4">
              <w:rPr>
                <w:rFonts w:ascii="Times New Roman" w:hAnsi="Times New Roman"/>
                <w:b/>
                <w:sz w:val="24"/>
                <w:szCs w:val="24"/>
                <w:lang w:eastAsia="tr-TR"/>
              </w:rPr>
              <w:t>)</w:t>
            </w:r>
          </w:p>
        </w:tc>
        <w:tc>
          <w:tcPr>
            <w:tcW w:w="1007" w:type="pct"/>
            <w:vAlign w:val="center"/>
          </w:tcPr>
          <w:p w14:paraId="05232A09" w14:textId="77777777" w:rsidR="000E6EBF"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5 (beş)</w:t>
            </w:r>
          </w:p>
        </w:tc>
      </w:tr>
      <w:tr w:rsidR="000E6EBF" w:rsidRPr="00F251D4" w14:paraId="1FCDFFCA" w14:textId="77777777" w:rsidTr="00D05444">
        <w:trPr>
          <w:trHeight w:val="397"/>
          <w:tblCellSpacing w:w="15" w:type="dxa"/>
          <w:jc w:val="center"/>
        </w:trPr>
        <w:tc>
          <w:tcPr>
            <w:tcW w:w="1367" w:type="pct"/>
            <w:vAlign w:val="center"/>
          </w:tcPr>
          <w:p w14:paraId="75154B2A" w14:textId="77777777" w:rsidR="008C699E" w:rsidRDefault="000E6EBF" w:rsidP="008C699E">
            <w:pPr>
              <w:spacing w:after="0" w:line="240" w:lineRule="auto"/>
              <w:rPr>
                <w:rFonts w:ascii="Times New Roman" w:hAnsi="Times New Roman"/>
                <w:sz w:val="24"/>
                <w:szCs w:val="24"/>
                <w:lang w:eastAsia="tr-TR"/>
              </w:rPr>
            </w:pPr>
            <w:r>
              <w:rPr>
                <w:rFonts w:ascii="Times New Roman" w:hAnsi="Times New Roman"/>
                <w:sz w:val="24"/>
                <w:szCs w:val="24"/>
                <w:lang w:eastAsia="tr-TR"/>
              </w:rPr>
              <w:t>Bilgisayar Mühendisliği,</w:t>
            </w:r>
          </w:p>
          <w:p w14:paraId="46CA153A" w14:textId="77777777" w:rsidR="008C699E" w:rsidRDefault="008C699E" w:rsidP="008C699E">
            <w:pPr>
              <w:spacing w:after="0" w:line="240" w:lineRule="auto"/>
              <w:rPr>
                <w:rFonts w:ascii="Times New Roman" w:hAnsi="Times New Roman"/>
                <w:sz w:val="24"/>
                <w:szCs w:val="24"/>
                <w:lang w:eastAsia="tr-TR"/>
              </w:rPr>
            </w:pPr>
            <w:r w:rsidRPr="00FD1B56">
              <w:rPr>
                <w:rFonts w:ascii="Times New Roman" w:hAnsi="Times New Roman"/>
                <w:sz w:val="24"/>
                <w:szCs w:val="24"/>
                <w:lang w:eastAsia="tr-TR"/>
              </w:rPr>
              <w:t>Çevre Mühendisliği</w:t>
            </w:r>
            <w:r>
              <w:rPr>
                <w:rFonts w:ascii="Times New Roman" w:hAnsi="Times New Roman"/>
                <w:sz w:val="24"/>
                <w:szCs w:val="24"/>
                <w:lang w:eastAsia="tr-TR"/>
              </w:rPr>
              <w:t xml:space="preserve">, </w:t>
            </w:r>
          </w:p>
          <w:p w14:paraId="1850BCCC" w14:textId="77777777" w:rsidR="008C699E" w:rsidRDefault="000E6EBF" w:rsidP="008C699E">
            <w:pPr>
              <w:spacing w:after="0" w:line="240" w:lineRule="auto"/>
              <w:rPr>
                <w:rFonts w:ascii="Times New Roman" w:hAnsi="Times New Roman"/>
                <w:sz w:val="24"/>
                <w:szCs w:val="24"/>
                <w:lang w:eastAsia="tr-TR"/>
              </w:rPr>
            </w:pPr>
            <w:r>
              <w:rPr>
                <w:rFonts w:ascii="Times New Roman" w:hAnsi="Times New Roman"/>
                <w:sz w:val="24"/>
                <w:szCs w:val="24"/>
                <w:lang w:eastAsia="tr-TR"/>
              </w:rPr>
              <w:t xml:space="preserve">Elektrik-Elektronik Mühendisliği, </w:t>
            </w:r>
          </w:p>
          <w:p w14:paraId="5FF20F01" w14:textId="77777777" w:rsidR="008C699E" w:rsidRDefault="008C699E" w:rsidP="008C699E">
            <w:pPr>
              <w:spacing w:after="0" w:line="240" w:lineRule="auto"/>
              <w:rPr>
                <w:rFonts w:ascii="Times New Roman" w:hAnsi="Times New Roman"/>
                <w:sz w:val="24"/>
                <w:szCs w:val="24"/>
                <w:lang w:eastAsia="tr-TR"/>
              </w:rPr>
            </w:pPr>
            <w:r w:rsidRPr="00FD1B56">
              <w:rPr>
                <w:rFonts w:ascii="Times New Roman" w:hAnsi="Times New Roman"/>
                <w:sz w:val="24"/>
                <w:szCs w:val="24"/>
                <w:lang w:eastAsia="tr-TR"/>
              </w:rPr>
              <w:t xml:space="preserve">Endüstri Mühendisliği, </w:t>
            </w:r>
          </w:p>
          <w:p w14:paraId="17C065A2" w14:textId="77777777" w:rsidR="008C699E" w:rsidRDefault="008C699E" w:rsidP="008C699E">
            <w:pPr>
              <w:spacing w:after="0" w:line="240" w:lineRule="auto"/>
              <w:rPr>
                <w:rFonts w:ascii="Times New Roman" w:hAnsi="Times New Roman"/>
                <w:sz w:val="24"/>
                <w:szCs w:val="24"/>
                <w:lang w:eastAsia="tr-TR"/>
              </w:rPr>
            </w:pPr>
            <w:r w:rsidRPr="00FD1B56">
              <w:rPr>
                <w:rFonts w:ascii="Times New Roman" w:hAnsi="Times New Roman"/>
                <w:sz w:val="24"/>
                <w:szCs w:val="24"/>
                <w:lang w:eastAsia="tr-TR"/>
              </w:rPr>
              <w:t xml:space="preserve">Endüstriyel Tasarım Mühendisliği, </w:t>
            </w:r>
          </w:p>
          <w:p w14:paraId="04551860" w14:textId="77777777" w:rsidR="008C699E" w:rsidRDefault="008C699E" w:rsidP="008C699E">
            <w:pPr>
              <w:spacing w:after="0" w:line="240" w:lineRule="auto"/>
              <w:rPr>
                <w:rFonts w:ascii="Times New Roman" w:hAnsi="Times New Roman"/>
                <w:sz w:val="24"/>
                <w:szCs w:val="24"/>
                <w:lang w:eastAsia="tr-TR"/>
              </w:rPr>
            </w:pPr>
            <w:r w:rsidRPr="00FD1B56">
              <w:rPr>
                <w:rFonts w:ascii="Times New Roman" w:hAnsi="Times New Roman"/>
                <w:sz w:val="24"/>
                <w:szCs w:val="24"/>
                <w:lang w:eastAsia="tr-TR"/>
              </w:rPr>
              <w:t>Gıda Mühendisliği,</w:t>
            </w:r>
            <w:r>
              <w:rPr>
                <w:rFonts w:ascii="Times New Roman" w:hAnsi="Times New Roman"/>
                <w:sz w:val="24"/>
                <w:szCs w:val="24"/>
                <w:lang w:eastAsia="tr-TR"/>
              </w:rPr>
              <w:t xml:space="preserve"> </w:t>
            </w:r>
          </w:p>
          <w:p w14:paraId="1B529DA5" w14:textId="77777777" w:rsidR="008C699E" w:rsidRDefault="008C699E" w:rsidP="008C699E">
            <w:pPr>
              <w:spacing w:after="0" w:line="240" w:lineRule="auto"/>
              <w:rPr>
                <w:rFonts w:ascii="Times New Roman" w:hAnsi="Times New Roman"/>
                <w:sz w:val="24"/>
                <w:szCs w:val="24"/>
                <w:lang w:eastAsia="tr-TR"/>
              </w:rPr>
            </w:pPr>
            <w:r w:rsidRPr="00FD1B56">
              <w:rPr>
                <w:rFonts w:ascii="Times New Roman" w:hAnsi="Times New Roman"/>
                <w:sz w:val="24"/>
                <w:szCs w:val="24"/>
                <w:lang w:eastAsia="tr-TR"/>
              </w:rPr>
              <w:t>İşletme Mühendisliği,</w:t>
            </w:r>
            <w:r>
              <w:rPr>
                <w:rFonts w:ascii="Times New Roman" w:hAnsi="Times New Roman"/>
                <w:sz w:val="24"/>
                <w:szCs w:val="24"/>
                <w:lang w:eastAsia="tr-TR"/>
              </w:rPr>
              <w:t xml:space="preserve"> </w:t>
            </w:r>
          </w:p>
          <w:p w14:paraId="1CF9DDE7" w14:textId="77777777" w:rsidR="008C699E" w:rsidRDefault="000E6EBF" w:rsidP="008C699E">
            <w:pPr>
              <w:spacing w:after="0" w:line="240" w:lineRule="auto"/>
              <w:rPr>
                <w:rFonts w:ascii="Times New Roman" w:hAnsi="Times New Roman"/>
                <w:sz w:val="24"/>
                <w:szCs w:val="24"/>
                <w:lang w:eastAsia="tr-TR"/>
              </w:rPr>
            </w:pPr>
            <w:proofErr w:type="spellStart"/>
            <w:r w:rsidRPr="00FD1B56">
              <w:rPr>
                <w:rFonts w:ascii="Times New Roman" w:hAnsi="Times New Roman"/>
                <w:sz w:val="24"/>
                <w:szCs w:val="24"/>
                <w:lang w:eastAsia="tr-TR"/>
              </w:rPr>
              <w:t>Mekatronik</w:t>
            </w:r>
            <w:proofErr w:type="spellEnd"/>
            <w:r w:rsidRPr="00FD1B56">
              <w:rPr>
                <w:rFonts w:ascii="Times New Roman" w:hAnsi="Times New Roman"/>
                <w:sz w:val="24"/>
                <w:szCs w:val="24"/>
                <w:lang w:eastAsia="tr-TR"/>
              </w:rPr>
              <w:t xml:space="preserve"> Mühendisliği, </w:t>
            </w:r>
          </w:p>
          <w:p w14:paraId="219AAD76" w14:textId="77777777" w:rsidR="008C699E" w:rsidRDefault="000E6EBF" w:rsidP="008C699E">
            <w:pPr>
              <w:spacing w:after="0" w:line="240" w:lineRule="auto"/>
              <w:rPr>
                <w:rFonts w:ascii="Times New Roman" w:hAnsi="Times New Roman"/>
                <w:sz w:val="24"/>
                <w:szCs w:val="24"/>
                <w:lang w:eastAsia="tr-TR"/>
              </w:rPr>
            </w:pPr>
            <w:proofErr w:type="spellStart"/>
            <w:r w:rsidRPr="000E4B8B">
              <w:rPr>
                <w:rFonts w:ascii="Times New Roman" w:hAnsi="Times New Roman"/>
                <w:sz w:val="24"/>
                <w:szCs w:val="24"/>
                <w:lang w:eastAsia="tr-TR"/>
              </w:rPr>
              <w:t>Metalurji</w:t>
            </w:r>
            <w:proofErr w:type="spellEnd"/>
            <w:r w:rsidRPr="000E4B8B">
              <w:rPr>
                <w:rFonts w:ascii="Times New Roman" w:hAnsi="Times New Roman"/>
                <w:sz w:val="24"/>
                <w:szCs w:val="24"/>
                <w:lang w:eastAsia="tr-TR"/>
              </w:rPr>
              <w:t xml:space="preserve"> ve Malzeme Mühendisliği, </w:t>
            </w:r>
          </w:p>
          <w:p w14:paraId="230200CB" w14:textId="77777777" w:rsidR="008C699E" w:rsidRDefault="008C699E" w:rsidP="008C699E">
            <w:pPr>
              <w:spacing w:after="0" w:line="240" w:lineRule="auto"/>
              <w:rPr>
                <w:rFonts w:ascii="Times New Roman" w:hAnsi="Times New Roman"/>
                <w:sz w:val="24"/>
                <w:szCs w:val="24"/>
                <w:lang w:eastAsia="tr-TR"/>
              </w:rPr>
            </w:pPr>
            <w:r w:rsidRPr="000E4B8B">
              <w:rPr>
                <w:rFonts w:ascii="Times New Roman" w:hAnsi="Times New Roman"/>
                <w:sz w:val="24"/>
                <w:szCs w:val="24"/>
                <w:lang w:eastAsia="tr-TR"/>
              </w:rPr>
              <w:t>Kontrol ve Otomasyon Mühendisliği</w:t>
            </w:r>
            <w:r>
              <w:rPr>
                <w:rFonts w:ascii="Times New Roman" w:hAnsi="Times New Roman"/>
                <w:sz w:val="24"/>
                <w:szCs w:val="24"/>
                <w:lang w:eastAsia="tr-TR"/>
              </w:rPr>
              <w:t xml:space="preserve">, </w:t>
            </w:r>
          </w:p>
          <w:p w14:paraId="7DAE213F" w14:textId="77777777" w:rsidR="008C699E" w:rsidRDefault="008C699E" w:rsidP="008C699E">
            <w:pPr>
              <w:spacing w:after="0" w:line="240" w:lineRule="auto"/>
              <w:rPr>
                <w:rFonts w:ascii="Times New Roman" w:hAnsi="Times New Roman"/>
                <w:sz w:val="24"/>
                <w:szCs w:val="24"/>
                <w:lang w:eastAsia="tr-TR"/>
              </w:rPr>
            </w:pPr>
            <w:r>
              <w:rPr>
                <w:rFonts w:ascii="Times New Roman" w:hAnsi="Times New Roman"/>
                <w:sz w:val="24"/>
                <w:szCs w:val="24"/>
                <w:lang w:eastAsia="tr-TR"/>
              </w:rPr>
              <w:t>Tekstil Mühendisliği,</w:t>
            </w:r>
          </w:p>
          <w:p w14:paraId="409DDE26" w14:textId="77777777" w:rsidR="008C699E" w:rsidRDefault="008C699E" w:rsidP="008C699E">
            <w:pPr>
              <w:spacing w:after="0" w:line="240" w:lineRule="auto"/>
              <w:rPr>
                <w:rFonts w:ascii="Times New Roman" w:hAnsi="Times New Roman"/>
                <w:sz w:val="24"/>
                <w:szCs w:val="24"/>
                <w:lang w:eastAsia="tr-TR"/>
              </w:rPr>
            </w:pPr>
            <w:r w:rsidRPr="00710D4D">
              <w:rPr>
                <w:rFonts w:ascii="Times New Roman" w:hAnsi="Times New Roman"/>
                <w:sz w:val="24"/>
                <w:szCs w:val="24"/>
                <w:lang w:eastAsia="tr-TR"/>
              </w:rPr>
              <w:t xml:space="preserve">Yapay </w:t>
            </w:r>
            <w:proofErr w:type="gramStart"/>
            <w:r w:rsidRPr="00710D4D">
              <w:rPr>
                <w:rFonts w:ascii="Times New Roman" w:hAnsi="Times New Roman"/>
                <w:sz w:val="24"/>
                <w:szCs w:val="24"/>
                <w:lang w:eastAsia="tr-TR"/>
              </w:rPr>
              <w:t>Zeka</w:t>
            </w:r>
            <w:proofErr w:type="gramEnd"/>
            <w:r w:rsidRPr="00710D4D">
              <w:rPr>
                <w:rFonts w:ascii="Times New Roman" w:hAnsi="Times New Roman"/>
                <w:sz w:val="24"/>
                <w:szCs w:val="24"/>
                <w:lang w:eastAsia="tr-TR"/>
              </w:rPr>
              <w:t xml:space="preserve"> ve Veri Mühendisliği,</w:t>
            </w:r>
            <w:r>
              <w:rPr>
                <w:rFonts w:ascii="Times New Roman" w:hAnsi="Times New Roman"/>
                <w:sz w:val="24"/>
                <w:szCs w:val="24"/>
                <w:lang w:eastAsia="tr-TR"/>
              </w:rPr>
              <w:t xml:space="preserve"> </w:t>
            </w:r>
          </w:p>
          <w:p w14:paraId="5A9E1C11" w14:textId="1EBC8097" w:rsidR="000E6EBF" w:rsidRPr="00D04EB2" w:rsidRDefault="008C699E" w:rsidP="008C699E">
            <w:pPr>
              <w:spacing w:after="0" w:line="240" w:lineRule="auto"/>
              <w:rPr>
                <w:rFonts w:ascii="Times New Roman" w:hAnsi="Times New Roman"/>
                <w:sz w:val="24"/>
                <w:szCs w:val="24"/>
                <w:highlight w:val="yellow"/>
                <w:lang w:eastAsia="tr-TR"/>
              </w:rPr>
            </w:pPr>
            <w:r>
              <w:rPr>
                <w:rFonts w:ascii="Times New Roman" w:hAnsi="Times New Roman"/>
                <w:sz w:val="24"/>
                <w:szCs w:val="24"/>
                <w:lang w:eastAsia="tr-TR"/>
              </w:rPr>
              <w:t>Yönetim Bilişim Sistemleri</w:t>
            </w:r>
          </w:p>
        </w:tc>
        <w:tc>
          <w:tcPr>
            <w:tcW w:w="857" w:type="pct"/>
            <w:vAlign w:val="center"/>
          </w:tcPr>
          <w:p w14:paraId="7EA78C8B" w14:textId="77777777" w:rsidR="000E6EBF" w:rsidRPr="00F251D4" w:rsidRDefault="000E6EBF" w:rsidP="00D05444">
            <w:pPr>
              <w:spacing w:after="0" w:line="240" w:lineRule="auto"/>
              <w:jc w:val="both"/>
              <w:rPr>
                <w:rFonts w:ascii="Times New Roman" w:hAnsi="Times New Roman"/>
                <w:sz w:val="24"/>
                <w:szCs w:val="24"/>
                <w:lang w:eastAsia="tr-TR"/>
              </w:rPr>
            </w:pPr>
            <w:r w:rsidRPr="00F251D4">
              <w:rPr>
                <w:rFonts w:ascii="Times New Roman" w:hAnsi="Times New Roman"/>
                <w:sz w:val="24"/>
                <w:szCs w:val="24"/>
                <w:lang w:eastAsia="tr-TR"/>
              </w:rPr>
              <w:t>P1, P2</w:t>
            </w:r>
            <w:r>
              <w:rPr>
                <w:rFonts w:ascii="Times New Roman" w:hAnsi="Times New Roman"/>
                <w:sz w:val="24"/>
                <w:szCs w:val="24"/>
                <w:lang w:eastAsia="tr-TR"/>
              </w:rPr>
              <w:t>,</w:t>
            </w:r>
            <w:r w:rsidRPr="00F251D4">
              <w:rPr>
                <w:rFonts w:ascii="Times New Roman" w:hAnsi="Times New Roman"/>
                <w:sz w:val="24"/>
                <w:szCs w:val="24"/>
                <w:lang w:eastAsia="tr-TR"/>
              </w:rPr>
              <w:t xml:space="preserve"> P3</w:t>
            </w:r>
            <w:r>
              <w:rPr>
                <w:rFonts w:ascii="Times New Roman" w:hAnsi="Times New Roman"/>
                <w:sz w:val="24"/>
                <w:szCs w:val="24"/>
                <w:lang w:eastAsia="tr-TR"/>
              </w:rPr>
              <w:t xml:space="preserve"> puanlarından herhangi biri</w:t>
            </w:r>
          </w:p>
        </w:tc>
        <w:tc>
          <w:tcPr>
            <w:tcW w:w="659" w:type="pct"/>
            <w:vAlign w:val="center"/>
          </w:tcPr>
          <w:p w14:paraId="7CC79E90" w14:textId="77777777" w:rsidR="000E6EBF" w:rsidRPr="006F080B" w:rsidRDefault="000E6EBF"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KPSS veya İş Tecrübesi</w:t>
            </w:r>
          </w:p>
        </w:tc>
        <w:tc>
          <w:tcPr>
            <w:tcW w:w="1011" w:type="pct"/>
            <w:vAlign w:val="center"/>
          </w:tcPr>
          <w:p w14:paraId="111AF413"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1 (bir)</w:t>
            </w:r>
          </w:p>
        </w:tc>
        <w:tc>
          <w:tcPr>
            <w:tcW w:w="1007" w:type="pct"/>
            <w:vAlign w:val="center"/>
          </w:tcPr>
          <w:p w14:paraId="521236D2"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5 (beş)</w:t>
            </w:r>
          </w:p>
        </w:tc>
      </w:tr>
      <w:tr w:rsidR="000E6EBF" w14:paraId="2EB24B35" w14:textId="77777777" w:rsidTr="00D05444">
        <w:trPr>
          <w:trHeight w:val="804"/>
          <w:tblCellSpacing w:w="15" w:type="dxa"/>
          <w:jc w:val="center"/>
        </w:trPr>
        <w:tc>
          <w:tcPr>
            <w:tcW w:w="1367" w:type="pct"/>
            <w:vAlign w:val="center"/>
          </w:tcPr>
          <w:p w14:paraId="6364D93C" w14:textId="77777777" w:rsidR="008C699E" w:rsidRDefault="008C699E"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Çalışma Ekonomisi ve Endüstri İlişkileri,</w:t>
            </w:r>
          </w:p>
          <w:p w14:paraId="15231E0F" w14:textId="77777777" w:rsidR="008C699E" w:rsidRDefault="000E6EBF"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Ekonomi</w:t>
            </w:r>
            <w:r>
              <w:rPr>
                <w:rFonts w:ascii="Times New Roman" w:hAnsi="Times New Roman"/>
                <w:sz w:val="24"/>
                <w:szCs w:val="24"/>
                <w:lang w:eastAsia="tr-TR"/>
              </w:rPr>
              <w:t xml:space="preserve">, </w:t>
            </w:r>
          </w:p>
          <w:p w14:paraId="110059BA" w14:textId="77777777" w:rsidR="008C699E" w:rsidRDefault="008C699E"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 xml:space="preserve">Ekonometri, </w:t>
            </w:r>
          </w:p>
          <w:p w14:paraId="028D0F88" w14:textId="77777777" w:rsidR="008C699E" w:rsidRDefault="000E6EBF"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 xml:space="preserve">Ekonomi ve Finans, </w:t>
            </w:r>
          </w:p>
          <w:p w14:paraId="36B3A71E" w14:textId="77777777" w:rsidR="008C699E" w:rsidRDefault="008C699E"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İktisat</w:t>
            </w:r>
            <w:r>
              <w:rPr>
                <w:rFonts w:ascii="Times New Roman" w:hAnsi="Times New Roman"/>
                <w:sz w:val="24"/>
                <w:szCs w:val="24"/>
                <w:lang w:eastAsia="tr-TR"/>
              </w:rPr>
              <w:t>,</w:t>
            </w:r>
            <w:r w:rsidRPr="00FD1B56">
              <w:rPr>
                <w:rFonts w:ascii="Times New Roman" w:hAnsi="Times New Roman"/>
                <w:sz w:val="24"/>
                <w:szCs w:val="24"/>
                <w:lang w:eastAsia="tr-TR"/>
              </w:rPr>
              <w:t xml:space="preserve"> </w:t>
            </w:r>
          </w:p>
          <w:p w14:paraId="6F782271" w14:textId="77777777" w:rsidR="008C699E" w:rsidRDefault="000E6EBF"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İşletme</w:t>
            </w:r>
            <w:r>
              <w:rPr>
                <w:rFonts w:ascii="Times New Roman" w:hAnsi="Times New Roman"/>
                <w:sz w:val="24"/>
                <w:szCs w:val="24"/>
                <w:lang w:eastAsia="tr-TR"/>
              </w:rPr>
              <w:t>,</w:t>
            </w:r>
            <w:r w:rsidR="008C699E">
              <w:rPr>
                <w:rFonts w:ascii="Times New Roman" w:hAnsi="Times New Roman"/>
                <w:sz w:val="24"/>
                <w:szCs w:val="24"/>
                <w:lang w:eastAsia="tr-TR"/>
              </w:rPr>
              <w:t xml:space="preserve"> </w:t>
            </w:r>
          </w:p>
          <w:p w14:paraId="78F46A58" w14:textId="77777777" w:rsidR="008C699E" w:rsidRDefault="008C699E"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Kamu Yönetimi,</w:t>
            </w:r>
          </w:p>
          <w:p w14:paraId="019DD901" w14:textId="77777777" w:rsidR="008C699E" w:rsidRDefault="000E6EBF"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 xml:space="preserve">Uluslararası Ticaret ve İşletmecilik, </w:t>
            </w:r>
          </w:p>
          <w:p w14:paraId="0ACDCFD2" w14:textId="77777777" w:rsidR="008C699E" w:rsidRDefault="000E6EBF"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Siyaset Bilimi ve Kamu Yönetimi</w:t>
            </w:r>
            <w:r>
              <w:rPr>
                <w:rFonts w:ascii="Times New Roman" w:hAnsi="Times New Roman"/>
                <w:sz w:val="24"/>
                <w:szCs w:val="24"/>
                <w:lang w:eastAsia="tr-TR"/>
              </w:rPr>
              <w:t xml:space="preserve">, </w:t>
            </w:r>
          </w:p>
          <w:p w14:paraId="64C200CE" w14:textId="77777777" w:rsidR="008C699E" w:rsidRDefault="000E6EBF"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 xml:space="preserve">Siyaset Bilimi ve </w:t>
            </w:r>
            <w:r>
              <w:rPr>
                <w:rFonts w:ascii="Times New Roman" w:hAnsi="Times New Roman"/>
                <w:sz w:val="24"/>
                <w:szCs w:val="24"/>
                <w:lang w:eastAsia="tr-TR"/>
              </w:rPr>
              <w:t>Uluslararası İlişkiler</w:t>
            </w:r>
            <w:r w:rsidR="008C699E">
              <w:rPr>
                <w:rFonts w:ascii="Times New Roman" w:hAnsi="Times New Roman"/>
                <w:sz w:val="24"/>
                <w:szCs w:val="24"/>
                <w:lang w:eastAsia="tr-TR"/>
              </w:rPr>
              <w:t>,</w:t>
            </w:r>
          </w:p>
          <w:p w14:paraId="2DE9E6EF" w14:textId="01A5B9B1" w:rsidR="000E6EBF" w:rsidRPr="00D04EB2" w:rsidRDefault="008C699E" w:rsidP="00D05444">
            <w:pPr>
              <w:spacing w:after="0" w:line="240" w:lineRule="auto"/>
              <w:jc w:val="both"/>
              <w:rPr>
                <w:rFonts w:ascii="Times New Roman" w:hAnsi="Times New Roman"/>
                <w:sz w:val="24"/>
                <w:szCs w:val="24"/>
                <w:highlight w:val="yellow"/>
                <w:lang w:eastAsia="tr-TR"/>
              </w:rPr>
            </w:pPr>
            <w:r>
              <w:rPr>
                <w:rFonts w:ascii="Times New Roman" w:hAnsi="Times New Roman"/>
                <w:sz w:val="24"/>
                <w:szCs w:val="24"/>
                <w:lang w:eastAsia="tr-TR"/>
              </w:rPr>
              <w:lastRenderedPageBreak/>
              <w:t>Veri Bilimi ve Analitiği</w:t>
            </w:r>
          </w:p>
        </w:tc>
        <w:tc>
          <w:tcPr>
            <w:tcW w:w="857" w:type="pct"/>
            <w:vAlign w:val="center"/>
          </w:tcPr>
          <w:p w14:paraId="014D2EA1" w14:textId="77777777" w:rsidR="000E6EBF" w:rsidRPr="00F251D4" w:rsidRDefault="000E6EBF" w:rsidP="00D05444">
            <w:pPr>
              <w:spacing w:after="0" w:line="240" w:lineRule="auto"/>
              <w:jc w:val="both"/>
              <w:rPr>
                <w:rFonts w:ascii="Times New Roman" w:hAnsi="Times New Roman"/>
                <w:sz w:val="24"/>
                <w:szCs w:val="24"/>
                <w:lang w:eastAsia="tr-TR"/>
              </w:rPr>
            </w:pPr>
            <w:r w:rsidRPr="00F251D4">
              <w:rPr>
                <w:rFonts w:ascii="Times New Roman" w:hAnsi="Times New Roman"/>
                <w:sz w:val="24"/>
                <w:szCs w:val="24"/>
                <w:lang w:eastAsia="tr-TR"/>
              </w:rPr>
              <w:lastRenderedPageBreak/>
              <w:t>P12, P13, P14, P15, P19</w:t>
            </w:r>
          </w:p>
          <w:p w14:paraId="090274C3" w14:textId="77777777" w:rsidR="000E6EBF" w:rsidRPr="00F251D4" w:rsidRDefault="000E6EBF" w:rsidP="00D05444">
            <w:pPr>
              <w:spacing w:after="0" w:line="240" w:lineRule="auto"/>
              <w:jc w:val="both"/>
              <w:rPr>
                <w:rFonts w:ascii="Times New Roman" w:hAnsi="Times New Roman"/>
                <w:sz w:val="24"/>
                <w:szCs w:val="24"/>
                <w:lang w:eastAsia="tr-TR"/>
              </w:rPr>
            </w:pPr>
            <w:r w:rsidRPr="00F251D4">
              <w:rPr>
                <w:rFonts w:ascii="Times New Roman" w:hAnsi="Times New Roman"/>
                <w:sz w:val="24"/>
                <w:szCs w:val="24"/>
                <w:lang w:eastAsia="tr-TR"/>
              </w:rPr>
              <w:t xml:space="preserve">P20, P24, P25, </w:t>
            </w:r>
            <w:r>
              <w:rPr>
                <w:rFonts w:ascii="Times New Roman" w:hAnsi="Times New Roman"/>
                <w:sz w:val="24"/>
                <w:szCs w:val="24"/>
                <w:lang w:eastAsia="tr-TR"/>
              </w:rPr>
              <w:t xml:space="preserve">P34, </w:t>
            </w:r>
            <w:r w:rsidRPr="00F251D4">
              <w:rPr>
                <w:rFonts w:ascii="Times New Roman" w:hAnsi="Times New Roman"/>
                <w:sz w:val="24"/>
                <w:szCs w:val="24"/>
                <w:lang w:eastAsia="tr-TR"/>
              </w:rPr>
              <w:t>P36</w:t>
            </w:r>
            <w:r>
              <w:rPr>
                <w:rFonts w:ascii="Times New Roman" w:hAnsi="Times New Roman"/>
                <w:sz w:val="24"/>
                <w:szCs w:val="24"/>
                <w:lang w:eastAsia="tr-TR"/>
              </w:rPr>
              <w:t>,</w:t>
            </w:r>
            <w:r w:rsidRPr="00F251D4">
              <w:rPr>
                <w:rFonts w:ascii="Times New Roman" w:hAnsi="Times New Roman"/>
                <w:sz w:val="24"/>
                <w:szCs w:val="24"/>
                <w:lang w:eastAsia="tr-TR"/>
              </w:rPr>
              <w:t xml:space="preserve"> P</w:t>
            </w:r>
            <w:r>
              <w:rPr>
                <w:rFonts w:ascii="Times New Roman" w:hAnsi="Times New Roman"/>
                <w:sz w:val="24"/>
                <w:szCs w:val="24"/>
                <w:lang w:eastAsia="tr-TR"/>
              </w:rPr>
              <w:t>48 puanlarından herhangi biri</w:t>
            </w:r>
          </w:p>
        </w:tc>
        <w:tc>
          <w:tcPr>
            <w:tcW w:w="659" w:type="pct"/>
            <w:vAlign w:val="center"/>
          </w:tcPr>
          <w:p w14:paraId="3E461F01" w14:textId="77777777" w:rsidR="000E6EBF" w:rsidRPr="006F080B" w:rsidRDefault="000E6EBF"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KPSS</w:t>
            </w:r>
          </w:p>
        </w:tc>
        <w:tc>
          <w:tcPr>
            <w:tcW w:w="1011" w:type="pct"/>
            <w:vAlign w:val="center"/>
          </w:tcPr>
          <w:p w14:paraId="23203741"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2 (iki)</w:t>
            </w:r>
          </w:p>
        </w:tc>
        <w:tc>
          <w:tcPr>
            <w:tcW w:w="1007" w:type="pct"/>
            <w:vAlign w:val="center"/>
          </w:tcPr>
          <w:p w14:paraId="25F47828" w14:textId="77777777" w:rsidR="000E6EBF"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10 (on)</w:t>
            </w:r>
          </w:p>
        </w:tc>
      </w:tr>
      <w:tr w:rsidR="000E6EBF" w14:paraId="56F6FE3C" w14:textId="77777777" w:rsidTr="00D05444">
        <w:trPr>
          <w:trHeight w:val="267"/>
          <w:tblCellSpacing w:w="15" w:type="dxa"/>
          <w:jc w:val="center"/>
        </w:trPr>
        <w:tc>
          <w:tcPr>
            <w:tcW w:w="2916" w:type="pct"/>
            <w:gridSpan w:val="3"/>
            <w:vAlign w:val="center"/>
          </w:tcPr>
          <w:p w14:paraId="08FBFE55"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Toplam</w:t>
            </w:r>
          </w:p>
        </w:tc>
        <w:tc>
          <w:tcPr>
            <w:tcW w:w="1011" w:type="pct"/>
            <w:vAlign w:val="center"/>
          </w:tcPr>
          <w:p w14:paraId="4658C0B2"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4</w:t>
            </w:r>
            <w:r w:rsidRPr="00F251D4">
              <w:rPr>
                <w:rFonts w:ascii="Times New Roman" w:hAnsi="Times New Roman"/>
                <w:b/>
                <w:sz w:val="24"/>
                <w:szCs w:val="24"/>
                <w:lang w:eastAsia="tr-TR"/>
              </w:rPr>
              <w:t xml:space="preserve"> (</w:t>
            </w:r>
            <w:r>
              <w:rPr>
                <w:rFonts w:ascii="Times New Roman" w:hAnsi="Times New Roman"/>
                <w:b/>
                <w:sz w:val="24"/>
                <w:szCs w:val="24"/>
                <w:lang w:eastAsia="tr-TR"/>
              </w:rPr>
              <w:t>dört</w:t>
            </w:r>
            <w:r w:rsidRPr="00F251D4">
              <w:rPr>
                <w:rFonts w:ascii="Times New Roman" w:hAnsi="Times New Roman"/>
                <w:b/>
                <w:sz w:val="24"/>
                <w:szCs w:val="24"/>
                <w:lang w:eastAsia="tr-TR"/>
              </w:rPr>
              <w:t>)</w:t>
            </w:r>
          </w:p>
        </w:tc>
        <w:tc>
          <w:tcPr>
            <w:tcW w:w="1007" w:type="pct"/>
          </w:tcPr>
          <w:p w14:paraId="55E540E2" w14:textId="5039F433" w:rsidR="000E6EBF"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20 (yirmi)</w:t>
            </w:r>
          </w:p>
        </w:tc>
      </w:tr>
    </w:tbl>
    <w:p w14:paraId="41CFE1E4" w14:textId="77777777" w:rsidR="00545AD5" w:rsidRPr="00F251D4" w:rsidRDefault="00545AD5" w:rsidP="00304D7E">
      <w:pPr>
        <w:pStyle w:val="AralkYok"/>
        <w:jc w:val="both"/>
        <w:rPr>
          <w:rFonts w:ascii="Times New Roman" w:hAnsi="Times New Roman"/>
          <w:sz w:val="24"/>
          <w:szCs w:val="24"/>
          <w:lang w:eastAsia="tr-TR"/>
        </w:rPr>
      </w:pPr>
    </w:p>
    <w:p w14:paraId="5F19D0A7" w14:textId="77777777" w:rsidR="00DB093F" w:rsidRPr="00F251D4" w:rsidRDefault="00DB093F" w:rsidP="00304D7E">
      <w:pPr>
        <w:pStyle w:val="AralkYok"/>
        <w:numPr>
          <w:ilvl w:val="1"/>
          <w:numId w:val="4"/>
        </w:numPr>
        <w:spacing w:after="120"/>
        <w:ind w:left="993"/>
        <w:jc w:val="both"/>
        <w:rPr>
          <w:rFonts w:ascii="Times New Roman" w:hAnsi="Times New Roman"/>
          <w:b/>
          <w:sz w:val="24"/>
          <w:szCs w:val="24"/>
          <w:lang w:eastAsia="tr-TR"/>
        </w:rPr>
      </w:pPr>
      <w:r w:rsidRPr="00F251D4">
        <w:rPr>
          <w:rFonts w:ascii="Times New Roman" w:hAnsi="Times New Roman"/>
          <w:b/>
          <w:sz w:val="24"/>
          <w:szCs w:val="24"/>
          <w:lang w:eastAsia="tr-TR"/>
        </w:rPr>
        <w:t>Uzman Personel Adayları İçin Tercih Nedenleri:</w:t>
      </w:r>
    </w:p>
    <w:p w14:paraId="7C6674ED" w14:textId="77777777" w:rsidR="00BF6C81" w:rsidRPr="00F251D4" w:rsidRDefault="00F251D4" w:rsidP="00304D7E">
      <w:pPr>
        <w:pStyle w:val="AralkYok"/>
        <w:spacing w:after="120"/>
        <w:ind w:firstLine="708"/>
        <w:jc w:val="both"/>
        <w:rPr>
          <w:rFonts w:ascii="Times New Roman" w:hAnsi="Times New Roman"/>
          <w:sz w:val="24"/>
          <w:szCs w:val="24"/>
          <w:lang w:eastAsia="tr-TR"/>
        </w:rPr>
      </w:pPr>
      <w:bookmarkStart w:id="2" w:name="_Hlk211166699"/>
      <w:r w:rsidRPr="00F251D4">
        <w:rPr>
          <w:rFonts w:ascii="Times New Roman" w:hAnsi="Times New Roman"/>
          <w:sz w:val="24"/>
          <w:szCs w:val="24"/>
          <w:lang w:eastAsia="tr-TR"/>
        </w:rPr>
        <w:t>B</w:t>
      </w:r>
      <w:r w:rsidR="00BF6C81" w:rsidRPr="00F251D4">
        <w:rPr>
          <w:rFonts w:ascii="Times New Roman" w:hAnsi="Times New Roman"/>
          <w:sz w:val="24"/>
          <w:szCs w:val="24"/>
          <w:lang w:eastAsia="tr-TR"/>
        </w:rPr>
        <w:t xml:space="preserve">aşvuruda bulunan uzman adaylarının, aşağıda belirtilen alanların birinde veya birkaçında bilgi ve </w:t>
      </w:r>
      <w:r w:rsidR="005F4A0B">
        <w:rPr>
          <w:rFonts w:ascii="Times New Roman" w:hAnsi="Times New Roman"/>
          <w:sz w:val="24"/>
          <w:szCs w:val="24"/>
          <w:lang w:eastAsia="tr-TR"/>
        </w:rPr>
        <w:t>tecrübe</w:t>
      </w:r>
      <w:r w:rsidR="00BF6C81" w:rsidRPr="00F251D4">
        <w:rPr>
          <w:rFonts w:ascii="Times New Roman" w:hAnsi="Times New Roman"/>
          <w:sz w:val="24"/>
          <w:szCs w:val="24"/>
          <w:lang w:eastAsia="tr-TR"/>
        </w:rPr>
        <w:t xml:space="preserve"> sahibi olmaları ve bunu belgelem</w:t>
      </w:r>
      <w:r w:rsidR="00AA1AF7" w:rsidRPr="00F251D4">
        <w:rPr>
          <w:rFonts w:ascii="Times New Roman" w:hAnsi="Times New Roman"/>
          <w:sz w:val="24"/>
          <w:szCs w:val="24"/>
          <w:lang w:eastAsia="tr-TR"/>
        </w:rPr>
        <w:t xml:space="preserve">eleri, </w:t>
      </w:r>
      <w:r w:rsidR="00636F67" w:rsidRPr="00F251D4">
        <w:rPr>
          <w:rFonts w:ascii="Times New Roman" w:hAnsi="Times New Roman"/>
          <w:sz w:val="24"/>
          <w:szCs w:val="24"/>
          <w:lang w:eastAsia="tr-TR"/>
        </w:rPr>
        <w:t xml:space="preserve">sözlü yarışma sınavında </w:t>
      </w:r>
      <w:r w:rsidR="00AA1AF7" w:rsidRPr="00F251D4">
        <w:rPr>
          <w:rFonts w:ascii="Times New Roman" w:hAnsi="Times New Roman"/>
          <w:sz w:val="24"/>
          <w:szCs w:val="24"/>
          <w:lang w:eastAsia="tr-TR"/>
        </w:rPr>
        <w:t xml:space="preserve">tercih sebebi </w:t>
      </w:r>
      <w:bookmarkStart w:id="3" w:name="_Hlk239862777"/>
      <w:r w:rsidR="00AA1AF7" w:rsidRPr="00F251D4">
        <w:rPr>
          <w:rFonts w:ascii="Times New Roman" w:hAnsi="Times New Roman"/>
          <w:sz w:val="24"/>
          <w:szCs w:val="24"/>
          <w:lang w:eastAsia="tr-TR"/>
        </w:rPr>
        <w:t>ola</w:t>
      </w:r>
      <w:r w:rsidR="00052781">
        <w:rPr>
          <w:rFonts w:ascii="Times New Roman" w:hAnsi="Times New Roman"/>
          <w:sz w:val="24"/>
          <w:szCs w:val="24"/>
          <w:lang w:eastAsia="tr-TR"/>
        </w:rPr>
        <w:t>rak değerlendirilebilir</w:t>
      </w:r>
      <w:bookmarkEnd w:id="3"/>
      <w:r w:rsidR="00052781">
        <w:rPr>
          <w:rFonts w:ascii="Times New Roman" w:hAnsi="Times New Roman"/>
          <w:sz w:val="24"/>
          <w:szCs w:val="24"/>
          <w:lang w:eastAsia="tr-TR"/>
        </w:rPr>
        <w:t>.</w:t>
      </w:r>
      <w:bookmarkEnd w:id="2"/>
    </w:p>
    <w:p w14:paraId="01A09546" w14:textId="77777777" w:rsidR="00DB093F" w:rsidRPr="00F251D4" w:rsidRDefault="00DB093F" w:rsidP="00304D7E">
      <w:pPr>
        <w:pStyle w:val="AralkYok"/>
        <w:numPr>
          <w:ilvl w:val="0"/>
          <w:numId w:val="2"/>
        </w:numPr>
        <w:ind w:left="993" w:hanging="284"/>
        <w:jc w:val="both"/>
        <w:rPr>
          <w:rFonts w:ascii="Times New Roman" w:hAnsi="Times New Roman"/>
          <w:sz w:val="24"/>
          <w:szCs w:val="24"/>
          <w:lang w:eastAsia="tr-TR"/>
        </w:rPr>
      </w:pPr>
      <w:r w:rsidRPr="00F251D4">
        <w:rPr>
          <w:rFonts w:ascii="Times New Roman" w:hAnsi="Times New Roman"/>
          <w:sz w:val="24"/>
          <w:szCs w:val="24"/>
          <w:lang w:eastAsia="tr-TR"/>
        </w:rPr>
        <w:t xml:space="preserve">Ajansın faaliyet alanlarıyla ilgili konularda </w:t>
      </w:r>
      <w:r w:rsidR="005F4A0B">
        <w:rPr>
          <w:rFonts w:ascii="Times New Roman" w:hAnsi="Times New Roman"/>
          <w:sz w:val="24"/>
          <w:szCs w:val="24"/>
          <w:lang w:eastAsia="tr-TR"/>
        </w:rPr>
        <w:t>tecrübe</w:t>
      </w:r>
      <w:r w:rsidRPr="00F251D4">
        <w:rPr>
          <w:rFonts w:ascii="Times New Roman" w:hAnsi="Times New Roman"/>
          <w:sz w:val="24"/>
          <w:szCs w:val="24"/>
          <w:lang w:eastAsia="tr-TR"/>
        </w:rPr>
        <w:t xml:space="preserve"> sahibi olmak,</w:t>
      </w:r>
    </w:p>
    <w:p w14:paraId="088B4492" w14:textId="77777777" w:rsidR="00636F67" w:rsidRPr="00F251D4" w:rsidRDefault="00636F67" w:rsidP="00304D7E">
      <w:pPr>
        <w:pStyle w:val="AralkYok"/>
        <w:numPr>
          <w:ilvl w:val="0"/>
          <w:numId w:val="2"/>
        </w:numPr>
        <w:ind w:left="993" w:hanging="284"/>
        <w:jc w:val="both"/>
        <w:rPr>
          <w:rFonts w:ascii="Times New Roman" w:hAnsi="Times New Roman"/>
          <w:sz w:val="24"/>
          <w:szCs w:val="24"/>
          <w:lang w:eastAsia="tr-TR"/>
        </w:rPr>
      </w:pPr>
      <w:r w:rsidRPr="00F251D4">
        <w:rPr>
          <w:rFonts w:ascii="Times New Roman" w:hAnsi="Times New Roman"/>
          <w:sz w:val="24"/>
          <w:szCs w:val="24"/>
          <w:lang w:eastAsia="tr-TR"/>
        </w:rPr>
        <w:t>En az B sınıfı sürücü belgesine sahip olmak,</w:t>
      </w:r>
    </w:p>
    <w:p w14:paraId="5DD28EFE" w14:textId="44A475D5" w:rsidR="00DB093F" w:rsidRPr="005164C7" w:rsidRDefault="005164C7" w:rsidP="005164C7">
      <w:pPr>
        <w:pStyle w:val="AralkYok"/>
        <w:numPr>
          <w:ilvl w:val="0"/>
          <w:numId w:val="2"/>
        </w:numPr>
        <w:ind w:left="993" w:hanging="284"/>
        <w:jc w:val="both"/>
        <w:rPr>
          <w:rFonts w:ascii="Times New Roman" w:hAnsi="Times New Roman"/>
          <w:sz w:val="24"/>
          <w:szCs w:val="24"/>
          <w:lang w:eastAsia="tr-TR"/>
        </w:rPr>
      </w:pPr>
      <w:r w:rsidRPr="005164C7">
        <w:rPr>
          <w:rFonts w:ascii="Times New Roman" w:hAnsi="Times New Roman"/>
          <w:sz w:val="24"/>
          <w:szCs w:val="24"/>
          <w:lang w:eastAsia="tr-TR"/>
        </w:rPr>
        <w:t>Mali tablo analizi, mali denetim, kredi takip süreci, uluslararası fonlar, risk sermayesi, ithalat aşamaları ve</w:t>
      </w:r>
      <w:r>
        <w:rPr>
          <w:rFonts w:ascii="Times New Roman" w:hAnsi="Times New Roman"/>
          <w:sz w:val="24"/>
          <w:szCs w:val="24"/>
          <w:lang w:eastAsia="tr-TR"/>
        </w:rPr>
        <w:t xml:space="preserve"> </w:t>
      </w:r>
      <w:r w:rsidRPr="005164C7">
        <w:rPr>
          <w:rFonts w:ascii="Times New Roman" w:hAnsi="Times New Roman"/>
          <w:sz w:val="24"/>
          <w:szCs w:val="24"/>
          <w:lang w:eastAsia="tr-TR"/>
        </w:rPr>
        <w:t xml:space="preserve">gümrük işlemleri konularında tecrübe sahibi olmak ve bunu belgelendirebilmek </w:t>
      </w:r>
      <w:r w:rsidR="001E3759" w:rsidRPr="005164C7">
        <w:rPr>
          <w:rFonts w:ascii="Times New Roman" w:hAnsi="Times New Roman"/>
          <w:sz w:val="24"/>
          <w:szCs w:val="24"/>
          <w:lang w:eastAsia="tr-TR"/>
        </w:rPr>
        <w:t>Uluslararası</w:t>
      </w:r>
      <w:r w:rsidR="00DB093F" w:rsidRPr="005164C7">
        <w:rPr>
          <w:rFonts w:ascii="Times New Roman" w:hAnsi="Times New Roman"/>
          <w:sz w:val="24"/>
          <w:szCs w:val="24"/>
          <w:lang w:eastAsia="tr-TR"/>
        </w:rPr>
        <w:t xml:space="preserve"> destek mekanizmaları ve uygulamaları konularında çalışmış olmak,</w:t>
      </w:r>
    </w:p>
    <w:p w14:paraId="71C48D39" w14:textId="77777777" w:rsidR="00DB093F" w:rsidRPr="001E3759" w:rsidRDefault="002B6540" w:rsidP="00304D7E">
      <w:pPr>
        <w:pStyle w:val="AralkYok"/>
        <w:numPr>
          <w:ilvl w:val="0"/>
          <w:numId w:val="2"/>
        </w:numPr>
        <w:ind w:left="993" w:hanging="284"/>
        <w:jc w:val="both"/>
        <w:rPr>
          <w:rFonts w:ascii="Times New Roman" w:hAnsi="Times New Roman"/>
          <w:sz w:val="24"/>
          <w:szCs w:val="24"/>
          <w:lang w:eastAsia="tr-TR"/>
        </w:rPr>
      </w:pPr>
      <w:r w:rsidRPr="001E3759">
        <w:rPr>
          <w:rFonts w:ascii="Times New Roman" w:hAnsi="Times New Roman"/>
          <w:sz w:val="24"/>
          <w:szCs w:val="24"/>
          <w:lang w:eastAsia="tr-TR"/>
        </w:rPr>
        <w:t>Yerel yönetimlerde</w:t>
      </w:r>
      <w:r w:rsidR="00DB093F" w:rsidRPr="001E3759">
        <w:rPr>
          <w:rFonts w:ascii="Times New Roman" w:hAnsi="Times New Roman"/>
          <w:sz w:val="24"/>
          <w:szCs w:val="24"/>
          <w:lang w:eastAsia="tr-TR"/>
        </w:rPr>
        <w:t xml:space="preserve"> planlama tecrübesine sahip olmak,</w:t>
      </w:r>
    </w:p>
    <w:p w14:paraId="1C6AB394" w14:textId="77777777" w:rsidR="005915F1" w:rsidRPr="00F251D4" w:rsidRDefault="005915F1" w:rsidP="00304D7E">
      <w:pPr>
        <w:pStyle w:val="AralkYok"/>
        <w:numPr>
          <w:ilvl w:val="0"/>
          <w:numId w:val="2"/>
        </w:numPr>
        <w:ind w:left="993" w:hanging="284"/>
        <w:jc w:val="both"/>
        <w:rPr>
          <w:rFonts w:ascii="Times New Roman" w:hAnsi="Times New Roman"/>
          <w:sz w:val="24"/>
          <w:szCs w:val="24"/>
          <w:lang w:eastAsia="tr-TR"/>
        </w:rPr>
      </w:pPr>
      <w:r w:rsidRPr="00F251D4">
        <w:rPr>
          <w:rFonts w:ascii="Times New Roman" w:hAnsi="Times New Roman"/>
          <w:sz w:val="24"/>
          <w:szCs w:val="24"/>
          <w:lang w:eastAsia="tr-TR"/>
        </w:rPr>
        <w:t>Sürdürülebilir kalkınma, yeşil dönüşüm, yenilenebilir enerji konularında çalışmalar yapmış olmak,</w:t>
      </w:r>
    </w:p>
    <w:p w14:paraId="4477EF96" w14:textId="77777777" w:rsidR="00C447BA" w:rsidRPr="00F251D4" w:rsidRDefault="00C447BA" w:rsidP="00304D7E">
      <w:pPr>
        <w:pStyle w:val="AralkYok"/>
        <w:numPr>
          <w:ilvl w:val="0"/>
          <w:numId w:val="2"/>
        </w:numPr>
        <w:ind w:left="993" w:hanging="284"/>
        <w:jc w:val="both"/>
        <w:rPr>
          <w:rFonts w:ascii="Times New Roman" w:hAnsi="Times New Roman"/>
          <w:sz w:val="24"/>
          <w:szCs w:val="24"/>
          <w:lang w:eastAsia="tr-TR"/>
        </w:rPr>
      </w:pPr>
      <w:proofErr w:type="spellStart"/>
      <w:r w:rsidRPr="00F251D4">
        <w:rPr>
          <w:rFonts w:ascii="Times New Roman" w:hAnsi="Times New Roman"/>
          <w:sz w:val="24"/>
          <w:szCs w:val="24"/>
          <w:lang w:eastAsia="tr-TR"/>
        </w:rPr>
        <w:t>Ekoturizm</w:t>
      </w:r>
      <w:proofErr w:type="spellEnd"/>
      <w:r w:rsidRPr="00F251D4">
        <w:rPr>
          <w:rFonts w:ascii="Times New Roman" w:hAnsi="Times New Roman"/>
          <w:sz w:val="24"/>
          <w:szCs w:val="24"/>
          <w:lang w:eastAsia="tr-TR"/>
        </w:rPr>
        <w:t xml:space="preserve">, gastronomi, kültür veya macera turizmi, şehirlerin markalaşması gibi alanlarda </w:t>
      </w:r>
      <w:r w:rsidR="005F4A0B">
        <w:rPr>
          <w:rFonts w:ascii="Times New Roman" w:hAnsi="Times New Roman"/>
          <w:sz w:val="24"/>
          <w:szCs w:val="24"/>
          <w:lang w:eastAsia="tr-TR"/>
        </w:rPr>
        <w:t>tecrübeye</w:t>
      </w:r>
      <w:r w:rsidRPr="00F251D4">
        <w:rPr>
          <w:rFonts w:ascii="Times New Roman" w:hAnsi="Times New Roman"/>
          <w:sz w:val="24"/>
          <w:szCs w:val="24"/>
          <w:lang w:eastAsia="tr-TR"/>
        </w:rPr>
        <w:t xml:space="preserve"> sahip olmak</w:t>
      </w:r>
      <w:r w:rsidR="00C347B0">
        <w:rPr>
          <w:rFonts w:ascii="Times New Roman" w:hAnsi="Times New Roman"/>
          <w:sz w:val="24"/>
          <w:szCs w:val="24"/>
          <w:lang w:eastAsia="tr-TR"/>
        </w:rPr>
        <w:t>,</w:t>
      </w:r>
    </w:p>
    <w:p w14:paraId="482F1785" w14:textId="77777777" w:rsidR="00C447BA" w:rsidRPr="00F251D4" w:rsidRDefault="00C447BA" w:rsidP="00304D7E">
      <w:pPr>
        <w:pStyle w:val="AralkYok"/>
        <w:numPr>
          <w:ilvl w:val="0"/>
          <w:numId w:val="2"/>
        </w:numPr>
        <w:ind w:left="993" w:hanging="284"/>
        <w:jc w:val="both"/>
        <w:rPr>
          <w:rFonts w:ascii="Times New Roman" w:hAnsi="Times New Roman"/>
          <w:sz w:val="24"/>
          <w:szCs w:val="24"/>
          <w:lang w:eastAsia="tr-TR"/>
        </w:rPr>
      </w:pPr>
      <w:r w:rsidRPr="00F251D4">
        <w:rPr>
          <w:rFonts w:ascii="Times New Roman" w:hAnsi="Times New Roman"/>
          <w:sz w:val="24"/>
          <w:szCs w:val="24"/>
          <w:lang w:eastAsia="tr-TR"/>
        </w:rPr>
        <w:t>Uluslararası ticaret konusunda saha tecrübesine sahip olmak,</w:t>
      </w:r>
    </w:p>
    <w:p w14:paraId="51A634D6" w14:textId="77777777" w:rsidR="005915F1" w:rsidRPr="00F251D4" w:rsidRDefault="005915F1" w:rsidP="00304D7E">
      <w:pPr>
        <w:pStyle w:val="AralkYok"/>
        <w:numPr>
          <w:ilvl w:val="0"/>
          <w:numId w:val="2"/>
        </w:numPr>
        <w:ind w:left="993" w:hanging="284"/>
        <w:jc w:val="both"/>
        <w:rPr>
          <w:rFonts w:ascii="Times New Roman" w:hAnsi="Times New Roman"/>
          <w:sz w:val="24"/>
          <w:szCs w:val="24"/>
          <w:lang w:eastAsia="tr-TR"/>
        </w:rPr>
      </w:pPr>
      <w:r w:rsidRPr="00F251D4">
        <w:rPr>
          <w:rFonts w:ascii="Times New Roman" w:hAnsi="Times New Roman"/>
          <w:sz w:val="24"/>
          <w:szCs w:val="24"/>
          <w:lang w:eastAsia="tr-TR"/>
        </w:rPr>
        <w:t xml:space="preserve">Girişimcilik, kitle fonlama, </w:t>
      </w:r>
      <w:r w:rsidR="00C447BA" w:rsidRPr="00F251D4">
        <w:rPr>
          <w:rFonts w:ascii="Times New Roman" w:hAnsi="Times New Roman"/>
          <w:sz w:val="24"/>
          <w:szCs w:val="24"/>
          <w:lang w:eastAsia="tr-TR"/>
        </w:rPr>
        <w:t xml:space="preserve">erken dönem </w:t>
      </w:r>
      <w:r w:rsidRPr="00F251D4">
        <w:rPr>
          <w:rFonts w:ascii="Times New Roman" w:hAnsi="Times New Roman"/>
          <w:sz w:val="24"/>
          <w:szCs w:val="24"/>
          <w:lang w:eastAsia="tr-TR"/>
        </w:rPr>
        <w:t xml:space="preserve">teknoloji yatırımları, melek yatırımcılık gibi konularda deneyim sahibi olmak, </w:t>
      </w:r>
    </w:p>
    <w:p w14:paraId="7045E8AE" w14:textId="77777777" w:rsidR="00B00137" w:rsidRPr="00C347B0" w:rsidRDefault="00DB093F" w:rsidP="00C347B0">
      <w:pPr>
        <w:pStyle w:val="AralkYok"/>
        <w:numPr>
          <w:ilvl w:val="0"/>
          <w:numId w:val="2"/>
        </w:numPr>
        <w:spacing w:after="120"/>
        <w:ind w:left="993" w:hanging="284"/>
        <w:jc w:val="both"/>
        <w:rPr>
          <w:rFonts w:ascii="Times New Roman" w:hAnsi="Times New Roman"/>
          <w:sz w:val="24"/>
          <w:szCs w:val="24"/>
          <w:lang w:eastAsia="tr-TR"/>
        </w:rPr>
      </w:pPr>
      <w:r w:rsidRPr="00F251D4">
        <w:rPr>
          <w:rFonts w:ascii="Times New Roman" w:hAnsi="Times New Roman"/>
          <w:sz w:val="24"/>
          <w:szCs w:val="24"/>
          <w:lang w:eastAsia="tr-TR"/>
        </w:rPr>
        <w:t>Kamu ihale mevzuatı, muhasebe uygulamaları, mali tabloların hazırlanması ve analizi, satın alma usulleri, ihale dosyalarının hazırlanması konularında deneyim sahibi olmak</w:t>
      </w:r>
      <w:r w:rsidR="00C347B0">
        <w:rPr>
          <w:rFonts w:ascii="Times New Roman" w:hAnsi="Times New Roman"/>
          <w:sz w:val="24"/>
          <w:szCs w:val="24"/>
          <w:lang w:eastAsia="tr-TR"/>
        </w:rPr>
        <w:t>.</w:t>
      </w:r>
    </w:p>
    <w:p w14:paraId="44FC4D7A" w14:textId="77777777" w:rsidR="00C01F3B" w:rsidRPr="00F251D4" w:rsidRDefault="00C01F3B"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Destek Personel</w:t>
      </w:r>
      <w:r w:rsidR="00DF531E" w:rsidRPr="00F251D4">
        <w:rPr>
          <w:rFonts w:ascii="Times New Roman" w:hAnsi="Times New Roman"/>
          <w:b/>
          <w:sz w:val="24"/>
          <w:szCs w:val="24"/>
          <w:lang w:eastAsia="tr-TR"/>
        </w:rPr>
        <w:t>i</w:t>
      </w:r>
      <w:r w:rsidRPr="00F251D4">
        <w:rPr>
          <w:rFonts w:ascii="Times New Roman" w:hAnsi="Times New Roman"/>
          <w:b/>
          <w:sz w:val="24"/>
          <w:szCs w:val="24"/>
          <w:lang w:eastAsia="tr-TR"/>
        </w:rPr>
        <w:t xml:space="preserve"> İçin Aranan </w:t>
      </w:r>
      <w:r w:rsidR="00DF531E" w:rsidRPr="00F251D4">
        <w:rPr>
          <w:rFonts w:ascii="Times New Roman" w:hAnsi="Times New Roman"/>
          <w:b/>
          <w:sz w:val="24"/>
          <w:szCs w:val="24"/>
          <w:lang w:eastAsia="tr-TR"/>
        </w:rPr>
        <w:t>Özel</w:t>
      </w:r>
      <w:r w:rsidRPr="00F251D4">
        <w:rPr>
          <w:rFonts w:ascii="Times New Roman" w:hAnsi="Times New Roman"/>
          <w:b/>
          <w:sz w:val="24"/>
          <w:szCs w:val="24"/>
          <w:lang w:eastAsia="tr-TR"/>
        </w:rPr>
        <w:t xml:space="preserve"> Şartlar</w:t>
      </w:r>
    </w:p>
    <w:p w14:paraId="1E351B50" w14:textId="77777777" w:rsidR="00DF531E" w:rsidRPr="00F251D4" w:rsidRDefault="00DF531E" w:rsidP="00304D7E">
      <w:pPr>
        <w:pStyle w:val="AralkYok"/>
        <w:numPr>
          <w:ilvl w:val="1"/>
          <w:numId w:val="4"/>
        </w:numPr>
        <w:spacing w:after="120"/>
        <w:ind w:left="993"/>
        <w:jc w:val="both"/>
        <w:rPr>
          <w:rFonts w:ascii="Times New Roman" w:hAnsi="Times New Roman"/>
          <w:b/>
          <w:sz w:val="24"/>
          <w:szCs w:val="24"/>
          <w:lang w:eastAsia="tr-TR"/>
        </w:rPr>
      </w:pPr>
      <w:r w:rsidRPr="00F251D4">
        <w:rPr>
          <w:rFonts w:ascii="Times New Roman" w:hAnsi="Times New Roman"/>
          <w:b/>
          <w:sz w:val="24"/>
          <w:szCs w:val="24"/>
          <w:lang w:eastAsia="tr-TR"/>
        </w:rPr>
        <w:t>Destek Personeli</w:t>
      </w:r>
      <w:r w:rsidR="00C347B0">
        <w:rPr>
          <w:rFonts w:ascii="Times New Roman" w:hAnsi="Times New Roman"/>
          <w:b/>
          <w:sz w:val="24"/>
          <w:szCs w:val="24"/>
          <w:lang w:eastAsia="tr-TR"/>
        </w:rPr>
        <w:t xml:space="preserve"> </w:t>
      </w:r>
      <w:r w:rsidR="007A379A">
        <w:rPr>
          <w:rFonts w:ascii="Times New Roman" w:hAnsi="Times New Roman"/>
          <w:b/>
          <w:sz w:val="24"/>
          <w:szCs w:val="24"/>
          <w:lang w:eastAsia="tr-TR"/>
        </w:rPr>
        <w:t>(</w:t>
      </w:r>
      <w:r w:rsidR="00FC2C94">
        <w:rPr>
          <w:rFonts w:ascii="Times New Roman" w:hAnsi="Times New Roman"/>
          <w:b/>
          <w:sz w:val="24"/>
          <w:szCs w:val="24"/>
          <w:lang w:eastAsia="tr-TR"/>
        </w:rPr>
        <w:t>Büro Görevlisi</w:t>
      </w:r>
      <w:r w:rsidR="00C347B0">
        <w:rPr>
          <w:rFonts w:ascii="Times New Roman" w:hAnsi="Times New Roman"/>
          <w:b/>
          <w:sz w:val="24"/>
          <w:szCs w:val="24"/>
          <w:lang w:eastAsia="tr-TR"/>
        </w:rPr>
        <w:t>)</w:t>
      </w:r>
      <w:r w:rsidRPr="00F251D4">
        <w:rPr>
          <w:rFonts w:ascii="Times New Roman" w:hAnsi="Times New Roman"/>
          <w:b/>
          <w:sz w:val="24"/>
          <w:szCs w:val="24"/>
          <w:lang w:eastAsia="tr-TR"/>
        </w:rPr>
        <w:t xml:space="preserve"> Pozisyonuna Başvuracak Adaylar İçin Asgari Şartlar</w:t>
      </w:r>
    </w:p>
    <w:p w14:paraId="7665854E" w14:textId="77777777" w:rsidR="00052781" w:rsidRPr="000E4B8B" w:rsidRDefault="00052781" w:rsidP="000E4B8B">
      <w:pPr>
        <w:numPr>
          <w:ilvl w:val="0"/>
          <w:numId w:val="8"/>
        </w:numPr>
        <w:rPr>
          <w:rFonts w:ascii="Times New Roman" w:hAnsi="Times New Roman"/>
          <w:sz w:val="24"/>
          <w:szCs w:val="24"/>
          <w:lang w:eastAsia="tr-TR"/>
        </w:rPr>
      </w:pPr>
      <w:r w:rsidRPr="00052781">
        <w:rPr>
          <w:rFonts w:ascii="Times New Roman" w:hAnsi="Times New Roman"/>
          <w:sz w:val="24"/>
          <w:szCs w:val="24"/>
          <w:lang w:eastAsia="tr-TR"/>
        </w:rPr>
        <w:t>Üniversitelerin Tablo 2’de yer alan bölümlerinden veya bunlara denkliği Yükseköğretim Kurulu’nca kabul edilen yurt içindeki veya yurt dışındaki yükseköğretim kurumlarından lisans düzeyinde mezun olmak.</w:t>
      </w:r>
    </w:p>
    <w:p w14:paraId="2FB7F8D9" w14:textId="77777777" w:rsidR="00DF531E" w:rsidRPr="00F251D4" w:rsidRDefault="00DF531E" w:rsidP="00304D7E">
      <w:pPr>
        <w:pStyle w:val="AralkYok"/>
        <w:numPr>
          <w:ilvl w:val="0"/>
          <w:numId w:val="8"/>
        </w:numPr>
        <w:spacing w:after="120"/>
        <w:jc w:val="both"/>
        <w:rPr>
          <w:rFonts w:ascii="Times New Roman" w:hAnsi="Times New Roman"/>
          <w:sz w:val="24"/>
          <w:szCs w:val="24"/>
          <w:lang w:eastAsia="tr-TR"/>
        </w:rPr>
      </w:pPr>
      <w:r w:rsidRPr="00F251D4">
        <w:rPr>
          <w:rFonts w:ascii="Times New Roman" w:hAnsi="Times New Roman"/>
          <w:sz w:val="24"/>
          <w:szCs w:val="24"/>
          <w:lang w:eastAsia="tr-TR"/>
        </w:rPr>
        <w:t xml:space="preserve"> 202</w:t>
      </w:r>
      <w:r w:rsidR="00D04EB2">
        <w:rPr>
          <w:rFonts w:ascii="Times New Roman" w:hAnsi="Times New Roman"/>
          <w:sz w:val="24"/>
          <w:szCs w:val="24"/>
          <w:lang w:eastAsia="tr-TR"/>
        </w:rPr>
        <w:t>5</w:t>
      </w:r>
      <w:r w:rsidRPr="00F251D4">
        <w:rPr>
          <w:rFonts w:ascii="Times New Roman" w:hAnsi="Times New Roman"/>
          <w:sz w:val="24"/>
          <w:szCs w:val="24"/>
          <w:lang w:eastAsia="tr-TR"/>
        </w:rPr>
        <w:t xml:space="preserve"> ve</w:t>
      </w:r>
      <w:r w:rsidR="00052781">
        <w:rPr>
          <w:rFonts w:ascii="Times New Roman" w:hAnsi="Times New Roman"/>
          <w:sz w:val="24"/>
          <w:szCs w:val="24"/>
          <w:lang w:eastAsia="tr-TR"/>
        </w:rPr>
        <w:t>ya</w:t>
      </w:r>
      <w:r w:rsidRPr="00F251D4">
        <w:rPr>
          <w:rFonts w:ascii="Times New Roman" w:hAnsi="Times New Roman"/>
          <w:sz w:val="24"/>
          <w:szCs w:val="24"/>
          <w:lang w:eastAsia="tr-TR"/>
        </w:rPr>
        <w:t xml:space="preserve"> 202</w:t>
      </w:r>
      <w:r w:rsidR="00D04EB2">
        <w:rPr>
          <w:rFonts w:ascii="Times New Roman" w:hAnsi="Times New Roman"/>
          <w:sz w:val="24"/>
          <w:szCs w:val="24"/>
          <w:lang w:eastAsia="tr-TR"/>
        </w:rPr>
        <w:t>6</w:t>
      </w:r>
      <w:r w:rsidRPr="00F251D4">
        <w:rPr>
          <w:rFonts w:ascii="Times New Roman" w:hAnsi="Times New Roman"/>
          <w:sz w:val="24"/>
          <w:szCs w:val="24"/>
          <w:lang w:eastAsia="tr-TR"/>
        </w:rPr>
        <w:t xml:space="preserve"> yıl</w:t>
      </w:r>
      <w:r w:rsidR="00052781">
        <w:rPr>
          <w:rFonts w:ascii="Times New Roman" w:hAnsi="Times New Roman"/>
          <w:sz w:val="24"/>
          <w:szCs w:val="24"/>
          <w:lang w:eastAsia="tr-TR"/>
        </w:rPr>
        <w:t>ında</w:t>
      </w:r>
      <w:r w:rsidRPr="00F251D4">
        <w:rPr>
          <w:rFonts w:ascii="Times New Roman" w:hAnsi="Times New Roman"/>
          <w:sz w:val="24"/>
          <w:szCs w:val="24"/>
          <w:lang w:eastAsia="tr-TR"/>
        </w:rPr>
        <w:t xml:space="preserve"> yapılan </w:t>
      </w:r>
      <w:proofErr w:type="spellStart"/>
      <w:r w:rsidRPr="00F251D4">
        <w:rPr>
          <w:rFonts w:ascii="Times New Roman" w:hAnsi="Times New Roman"/>
          <w:sz w:val="24"/>
          <w:szCs w:val="24"/>
          <w:lang w:eastAsia="tr-TR"/>
        </w:rPr>
        <w:t>KPSS</w:t>
      </w:r>
      <w:r w:rsidR="00052781">
        <w:rPr>
          <w:rFonts w:ascii="Times New Roman" w:hAnsi="Times New Roman"/>
          <w:sz w:val="24"/>
          <w:szCs w:val="24"/>
          <w:lang w:eastAsia="tr-TR"/>
        </w:rPr>
        <w:t>’den</w:t>
      </w:r>
      <w:proofErr w:type="spellEnd"/>
      <w:r w:rsidRPr="00F251D4">
        <w:rPr>
          <w:rFonts w:ascii="Times New Roman" w:hAnsi="Times New Roman"/>
          <w:sz w:val="24"/>
          <w:szCs w:val="24"/>
          <w:lang w:eastAsia="tr-TR"/>
        </w:rPr>
        <w:t xml:space="preserve"> Tablo 2’de yer alan ilgili puan türünden en az 70 (yetmiş) puan almış olmak,</w:t>
      </w:r>
    </w:p>
    <w:tbl>
      <w:tblPr>
        <w:tblW w:w="5000" w:type="pct"/>
        <w:jc w:val="center"/>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515"/>
        <w:gridCol w:w="1580"/>
        <w:gridCol w:w="1223"/>
        <w:gridCol w:w="1839"/>
        <w:gridCol w:w="1909"/>
      </w:tblGrid>
      <w:tr w:rsidR="000E6EBF" w:rsidRPr="00F251D4" w14:paraId="45CBDE62" w14:textId="77777777" w:rsidTr="00D05444">
        <w:trPr>
          <w:trHeight w:val="397"/>
          <w:tblCellSpacing w:w="15" w:type="dxa"/>
          <w:jc w:val="center"/>
        </w:trPr>
        <w:tc>
          <w:tcPr>
            <w:tcW w:w="4967" w:type="pct"/>
            <w:gridSpan w:val="5"/>
            <w:vAlign w:val="center"/>
          </w:tcPr>
          <w:p w14:paraId="174ED19B"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Tablo 2</w:t>
            </w:r>
            <w:r>
              <w:rPr>
                <w:rFonts w:ascii="Times New Roman" w:hAnsi="Times New Roman"/>
                <w:b/>
                <w:sz w:val="24"/>
                <w:szCs w:val="24"/>
                <w:lang w:eastAsia="tr-TR"/>
              </w:rPr>
              <w:t xml:space="preserve">: </w:t>
            </w:r>
            <w:r w:rsidRPr="00F251D4">
              <w:rPr>
                <w:rFonts w:ascii="Times New Roman" w:hAnsi="Times New Roman"/>
                <w:b/>
                <w:sz w:val="24"/>
                <w:szCs w:val="24"/>
                <w:lang w:eastAsia="tr-TR"/>
              </w:rPr>
              <w:t>Destek Personeli Adayları İçin İstenen Mezuniyet A</w:t>
            </w:r>
            <w:r>
              <w:rPr>
                <w:rFonts w:ascii="Times New Roman" w:hAnsi="Times New Roman"/>
                <w:b/>
                <w:sz w:val="24"/>
                <w:szCs w:val="24"/>
                <w:lang w:eastAsia="tr-TR"/>
              </w:rPr>
              <w:t>lanları</w:t>
            </w:r>
          </w:p>
        </w:tc>
      </w:tr>
      <w:tr w:rsidR="000E6EBF" w:rsidRPr="00F251D4" w14:paraId="24A352F3" w14:textId="77777777" w:rsidTr="00D05444">
        <w:trPr>
          <w:trHeight w:val="397"/>
          <w:tblCellSpacing w:w="15" w:type="dxa"/>
          <w:jc w:val="center"/>
        </w:trPr>
        <w:tc>
          <w:tcPr>
            <w:tcW w:w="1381" w:type="pct"/>
            <w:vAlign w:val="center"/>
            <w:hideMark/>
          </w:tcPr>
          <w:p w14:paraId="391F1C7C"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Bölümler</w:t>
            </w:r>
          </w:p>
        </w:tc>
        <w:tc>
          <w:tcPr>
            <w:tcW w:w="866" w:type="pct"/>
            <w:vAlign w:val="center"/>
            <w:hideMark/>
          </w:tcPr>
          <w:p w14:paraId="79949470"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202</w:t>
            </w:r>
            <w:r>
              <w:rPr>
                <w:rFonts w:ascii="Times New Roman" w:hAnsi="Times New Roman"/>
                <w:b/>
                <w:sz w:val="24"/>
                <w:szCs w:val="24"/>
                <w:lang w:eastAsia="tr-TR"/>
              </w:rPr>
              <w:t>5</w:t>
            </w:r>
            <w:r w:rsidRPr="00F251D4">
              <w:rPr>
                <w:rFonts w:ascii="Times New Roman" w:hAnsi="Times New Roman"/>
                <w:b/>
                <w:sz w:val="24"/>
                <w:szCs w:val="24"/>
                <w:lang w:eastAsia="tr-TR"/>
              </w:rPr>
              <w:t>-202</w:t>
            </w:r>
            <w:r>
              <w:rPr>
                <w:rFonts w:ascii="Times New Roman" w:hAnsi="Times New Roman"/>
                <w:b/>
                <w:sz w:val="24"/>
                <w:szCs w:val="24"/>
                <w:lang w:eastAsia="tr-TR"/>
              </w:rPr>
              <w:t>6</w:t>
            </w:r>
            <w:r w:rsidRPr="00F251D4">
              <w:rPr>
                <w:rFonts w:ascii="Times New Roman" w:hAnsi="Times New Roman"/>
                <w:b/>
                <w:sz w:val="24"/>
                <w:szCs w:val="24"/>
                <w:lang w:eastAsia="tr-TR"/>
              </w:rPr>
              <w:t xml:space="preserve"> KPSS Puan Türü</w:t>
            </w:r>
          </w:p>
        </w:tc>
        <w:tc>
          <w:tcPr>
            <w:tcW w:w="633" w:type="pct"/>
            <w:vAlign w:val="center"/>
            <w:hideMark/>
          </w:tcPr>
          <w:p w14:paraId="540F9342"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Alım türü</w:t>
            </w:r>
          </w:p>
        </w:tc>
        <w:tc>
          <w:tcPr>
            <w:tcW w:w="1011" w:type="pct"/>
            <w:vAlign w:val="center"/>
          </w:tcPr>
          <w:p w14:paraId="74912D81"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Alınacak</w:t>
            </w:r>
          </w:p>
          <w:p w14:paraId="008BA89A"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Destek Personeli</w:t>
            </w:r>
            <w:r w:rsidRPr="00F251D4">
              <w:rPr>
                <w:rFonts w:ascii="Times New Roman" w:hAnsi="Times New Roman"/>
                <w:b/>
                <w:sz w:val="24"/>
                <w:szCs w:val="24"/>
                <w:lang w:eastAsia="tr-TR"/>
              </w:rPr>
              <w:t xml:space="preserve"> Sayısı</w:t>
            </w:r>
          </w:p>
        </w:tc>
        <w:tc>
          <w:tcPr>
            <w:tcW w:w="1009" w:type="pct"/>
          </w:tcPr>
          <w:p w14:paraId="08CFBD71"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Sözlü Sınava Çağrılacak Aday Sayısı</w:t>
            </w:r>
          </w:p>
        </w:tc>
      </w:tr>
      <w:tr w:rsidR="000E6EBF" w:rsidRPr="00F251D4" w14:paraId="17A93BF4" w14:textId="77777777" w:rsidTr="00D05444">
        <w:trPr>
          <w:trHeight w:val="804"/>
          <w:tblCellSpacing w:w="15" w:type="dxa"/>
          <w:jc w:val="center"/>
        </w:trPr>
        <w:tc>
          <w:tcPr>
            <w:tcW w:w="1381" w:type="pct"/>
            <w:vAlign w:val="center"/>
          </w:tcPr>
          <w:p w14:paraId="28B1EA6A" w14:textId="2EABF53E" w:rsidR="000E6EBF" w:rsidRPr="00065DC0" w:rsidRDefault="000E6EBF" w:rsidP="00D05444">
            <w:pPr>
              <w:spacing w:after="0" w:line="240" w:lineRule="auto"/>
              <w:jc w:val="both"/>
              <w:rPr>
                <w:rFonts w:ascii="Times New Roman" w:hAnsi="Times New Roman"/>
                <w:sz w:val="24"/>
                <w:szCs w:val="24"/>
                <w:lang w:eastAsia="tr-TR"/>
              </w:rPr>
            </w:pPr>
            <w:r w:rsidRPr="00065DC0">
              <w:rPr>
                <w:rFonts w:ascii="Times New Roman" w:hAnsi="Times New Roman"/>
                <w:sz w:val="24"/>
                <w:szCs w:val="24"/>
                <w:lang w:eastAsia="tr-TR"/>
              </w:rPr>
              <w:t>Ekonomi</w:t>
            </w:r>
            <w:r>
              <w:rPr>
                <w:rFonts w:ascii="Times New Roman" w:hAnsi="Times New Roman"/>
                <w:sz w:val="24"/>
                <w:szCs w:val="24"/>
                <w:lang w:eastAsia="tr-TR"/>
              </w:rPr>
              <w:t>,</w:t>
            </w:r>
          </w:p>
          <w:p w14:paraId="7F72FAEE" w14:textId="77777777" w:rsidR="008C699E" w:rsidRDefault="008C699E" w:rsidP="00D05444">
            <w:pPr>
              <w:spacing w:after="0" w:line="240" w:lineRule="auto"/>
              <w:jc w:val="both"/>
              <w:rPr>
                <w:rFonts w:ascii="Times New Roman" w:hAnsi="Times New Roman"/>
                <w:sz w:val="24"/>
                <w:szCs w:val="24"/>
                <w:lang w:eastAsia="tr-TR"/>
              </w:rPr>
            </w:pPr>
            <w:r w:rsidRPr="00065DC0">
              <w:rPr>
                <w:rFonts w:ascii="Times New Roman" w:hAnsi="Times New Roman"/>
                <w:sz w:val="24"/>
                <w:szCs w:val="24"/>
                <w:lang w:eastAsia="tr-TR"/>
              </w:rPr>
              <w:t>İktisat</w:t>
            </w:r>
            <w:r>
              <w:rPr>
                <w:rFonts w:ascii="Times New Roman" w:hAnsi="Times New Roman"/>
                <w:sz w:val="24"/>
                <w:szCs w:val="24"/>
                <w:lang w:eastAsia="tr-TR"/>
              </w:rPr>
              <w:t xml:space="preserve">, </w:t>
            </w:r>
          </w:p>
          <w:p w14:paraId="4C7AB432" w14:textId="1D0C645D" w:rsidR="000E6EBF" w:rsidRPr="00065DC0" w:rsidRDefault="000E6EBF" w:rsidP="00D05444">
            <w:pPr>
              <w:spacing w:after="0" w:line="240" w:lineRule="auto"/>
              <w:jc w:val="both"/>
              <w:rPr>
                <w:rFonts w:ascii="Times New Roman" w:hAnsi="Times New Roman"/>
                <w:sz w:val="24"/>
                <w:szCs w:val="24"/>
                <w:lang w:eastAsia="tr-TR"/>
              </w:rPr>
            </w:pPr>
            <w:r w:rsidRPr="00065DC0">
              <w:rPr>
                <w:rFonts w:ascii="Times New Roman" w:hAnsi="Times New Roman"/>
                <w:sz w:val="24"/>
                <w:szCs w:val="24"/>
                <w:lang w:eastAsia="tr-TR"/>
              </w:rPr>
              <w:t>İşletme</w:t>
            </w:r>
            <w:r>
              <w:rPr>
                <w:rFonts w:ascii="Times New Roman" w:hAnsi="Times New Roman"/>
                <w:sz w:val="24"/>
                <w:szCs w:val="24"/>
                <w:lang w:eastAsia="tr-TR"/>
              </w:rPr>
              <w:t>,</w:t>
            </w:r>
          </w:p>
          <w:p w14:paraId="2D1C6C33" w14:textId="366FA1CA" w:rsidR="008C699E" w:rsidRDefault="000E6EBF" w:rsidP="00D05444">
            <w:pPr>
              <w:spacing w:after="0" w:line="240" w:lineRule="auto"/>
              <w:jc w:val="both"/>
              <w:rPr>
                <w:rFonts w:ascii="Times New Roman" w:hAnsi="Times New Roman"/>
                <w:sz w:val="24"/>
                <w:szCs w:val="24"/>
                <w:lang w:eastAsia="tr-TR"/>
              </w:rPr>
            </w:pPr>
            <w:r w:rsidRPr="00065DC0">
              <w:rPr>
                <w:rFonts w:ascii="Times New Roman" w:hAnsi="Times New Roman"/>
                <w:sz w:val="24"/>
                <w:szCs w:val="24"/>
                <w:lang w:eastAsia="tr-TR"/>
              </w:rPr>
              <w:t>Maliye</w:t>
            </w:r>
            <w:r>
              <w:rPr>
                <w:rFonts w:ascii="Times New Roman" w:hAnsi="Times New Roman"/>
                <w:sz w:val="24"/>
                <w:szCs w:val="24"/>
                <w:lang w:eastAsia="tr-TR"/>
              </w:rPr>
              <w:t xml:space="preserve">, </w:t>
            </w:r>
          </w:p>
          <w:p w14:paraId="739EA43D" w14:textId="04D05D56" w:rsidR="008C699E" w:rsidRDefault="008C699E"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Kamu Yönetimi,</w:t>
            </w:r>
          </w:p>
          <w:p w14:paraId="63620D40" w14:textId="77777777" w:rsidR="000E6EBF" w:rsidRDefault="000E6EBF" w:rsidP="00D05444">
            <w:pPr>
              <w:spacing w:after="0" w:line="240" w:lineRule="auto"/>
              <w:jc w:val="both"/>
              <w:rPr>
                <w:rFonts w:ascii="Times New Roman" w:hAnsi="Times New Roman"/>
                <w:sz w:val="24"/>
                <w:szCs w:val="24"/>
                <w:lang w:eastAsia="tr-TR"/>
              </w:rPr>
            </w:pPr>
            <w:r w:rsidRPr="00065DC0">
              <w:rPr>
                <w:rFonts w:ascii="Times New Roman" w:hAnsi="Times New Roman"/>
                <w:sz w:val="24"/>
                <w:szCs w:val="24"/>
                <w:lang w:eastAsia="tr-TR"/>
              </w:rPr>
              <w:t>Siyaset Bilimi ve Kamu Yönetimi</w:t>
            </w:r>
            <w:r w:rsidR="008C699E">
              <w:rPr>
                <w:rFonts w:ascii="Times New Roman" w:hAnsi="Times New Roman"/>
                <w:sz w:val="24"/>
                <w:szCs w:val="24"/>
                <w:lang w:eastAsia="tr-TR"/>
              </w:rPr>
              <w:t>,</w:t>
            </w:r>
          </w:p>
          <w:p w14:paraId="43A33015" w14:textId="77777777" w:rsidR="008C699E" w:rsidRPr="00065DC0" w:rsidRDefault="008C699E" w:rsidP="008C699E">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lastRenderedPageBreak/>
              <w:t>Uluslararası Ticaret ve İşletmecilik,</w:t>
            </w:r>
          </w:p>
          <w:p w14:paraId="63DDA99A" w14:textId="7AF99190" w:rsidR="008C699E" w:rsidRPr="00F251D4" w:rsidRDefault="008C699E"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Yönetim Bilişim Sistemleri</w:t>
            </w:r>
          </w:p>
        </w:tc>
        <w:tc>
          <w:tcPr>
            <w:tcW w:w="866" w:type="pct"/>
            <w:vAlign w:val="center"/>
          </w:tcPr>
          <w:p w14:paraId="49C077CC" w14:textId="77777777" w:rsidR="000E6EBF" w:rsidRPr="00F251D4" w:rsidRDefault="000E6EBF" w:rsidP="00D05444">
            <w:pPr>
              <w:spacing w:after="0" w:line="240" w:lineRule="auto"/>
              <w:jc w:val="both"/>
              <w:rPr>
                <w:rFonts w:ascii="Times New Roman" w:hAnsi="Times New Roman"/>
                <w:sz w:val="24"/>
                <w:szCs w:val="24"/>
                <w:lang w:eastAsia="tr-TR"/>
              </w:rPr>
            </w:pPr>
            <w:r w:rsidRPr="00543A72">
              <w:rPr>
                <w:rFonts w:ascii="Times New Roman" w:hAnsi="Times New Roman"/>
                <w:sz w:val="24"/>
                <w:szCs w:val="24"/>
                <w:lang w:eastAsia="tr-TR"/>
              </w:rPr>
              <w:lastRenderedPageBreak/>
              <w:t>P1, P2, P3 puanlarından herhangi biri</w:t>
            </w:r>
          </w:p>
        </w:tc>
        <w:tc>
          <w:tcPr>
            <w:tcW w:w="633" w:type="pct"/>
            <w:vAlign w:val="center"/>
          </w:tcPr>
          <w:p w14:paraId="77C0BACD" w14:textId="77777777" w:rsidR="000E6EBF" w:rsidRPr="00F251D4" w:rsidRDefault="000E6EBF"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KPSS</w:t>
            </w:r>
          </w:p>
        </w:tc>
        <w:tc>
          <w:tcPr>
            <w:tcW w:w="1011" w:type="pct"/>
            <w:vAlign w:val="center"/>
          </w:tcPr>
          <w:p w14:paraId="37CB47AE"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1 (bir)</w:t>
            </w:r>
          </w:p>
        </w:tc>
        <w:tc>
          <w:tcPr>
            <w:tcW w:w="1009" w:type="pct"/>
            <w:vAlign w:val="center"/>
          </w:tcPr>
          <w:p w14:paraId="0C89A5C5"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5 (beş)</w:t>
            </w:r>
          </w:p>
        </w:tc>
      </w:tr>
      <w:tr w:rsidR="000E6EBF" w:rsidRPr="00F251D4" w14:paraId="00631FDF" w14:textId="77777777" w:rsidTr="00D05444">
        <w:trPr>
          <w:trHeight w:val="828"/>
          <w:tblCellSpacing w:w="15" w:type="dxa"/>
          <w:jc w:val="center"/>
        </w:trPr>
        <w:tc>
          <w:tcPr>
            <w:tcW w:w="2914" w:type="pct"/>
            <w:gridSpan w:val="3"/>
            <w:vAlign w:val="center"/>
          </w:tcPr>
          <w:p w14:paraId="526DBAC2"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Toplam</w:t>
            </w:r>
          </w:p>
        </w:tc>
        <w:tc>
          <w:tcPr>
            <w:tcW w:w="1011" w:type="pct"/>
            <w:vAlign w:val="center"/>
          </w:tcPr>
          <w:p w14:paraId="56A28A61"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1 (bir)</w:t>
            </w:r>
          </w:p>
        </w:tc>
        <w:tc>
          <w:tcPr>
            <w:tcW w:w="1009" w:type="pct"/>
            <w:vAlign w:val="center"/>
          </w:tcPr>
          <w:p w14:paraId="34A38647"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5 (beş)</w:t>
            </w:r>
          </w:p>
        </w:tc>
      </w:tr>
    </w:tbl>
    <w:p w14:paraId="34C3E8FB" w14:textId="77777777" w:rsidR="00DF531E" w:rsidRPr="00F251D4" w:rsidRDefault="00DF531E" w:rsidP="00304D7E">
      <w:pPr>
        <w:pStyle w:val="AralkYok"/>
        <w:spacing w:after="120"/>
        <w:ind w:left="1080"/>
        <w:jc w:val="both"/>
        <w:rPr>
          <w:rFonts w:ascii="Times New Roman" w:hAnsi="Times New Roman"/>
          <w:sz w:val="24"/>
          <w:szCs w:val="24"/>
          <w:lang w:eastAsia="tr-TR"/>
        </w:rPr>
      </w:pPr>
    </w:p>
    <w:p w14:paraId="5ACDBC2D" w14:textId="77777777" w:rsidR="00DF531E" w:rsidRDefault="00DF531E" w:rsidP="00304D7E">
      <w:pPr>
        <w:pStyle w:val="AralkYok"/>
        <w:numPr>
          <w:ilvl w:val="1"/>
          <w:numId w:val="4"/>
        </w:numPr>
        <w:spacing w:after="120"/>
        <w:ind w:left="993"/>
        <w:jc w:val="both"/>
        <w:rPr>
          <w:rFonts w:ascii="Times New Roman" w:hAnsi="Times New Roman"/>
          <w:b/>
          <w:sz w:val="24"/>
          <w:szCs w:val="24"/>
          <w:lang w:eastAsia="tr-TR"/>
        </w:rPr>
      </w:pPr>
      <w:r w:rsidRPr="00F251D4">
        <w:rPr>
          <w:rFonts w:ascii="Times New Roman" w:hAnsi="Times New Roman"/>
          <w:b/>
          <w:sz w:val="24"/>
          <w:szCs w:val="24"/>
          <w:lang w:eastAsia="tr-TR"/>
        </w:rPr>
        <w:t>Destek Personeli Adayları İçin Tercih Nedenleri:</w:t>
      </w:r>
    </w:p>
    <w:p w14:paraId="21B8DFC5" w14:textId="77777777" w:rsidR="00E44E30" w:rsidRPr="005F4A0B" w:rsidRDefault="00E44E30" w:rsidP="005F4A0B">
      <w:pPr>
        <w:pStyle w:val="AralkYok"/>
        <w:spacing w:after="120"/>
        <w:ind w:firstLine="708"/>
        <w:jc w:val="both"/>
        <w:rPr>
          <w:rFonts w:ascii="Times New Roman" w:hAnsi="Times New Roman"/>
          <w:sz w:val="24"/>
          <w:szCs w:val="24"/>
        </w:rPr>
      </w:pPr>
      <w:r w:rsidRPr="00F251D4">
        <w:rPr>
          <w:rFonts w:ascii="Times New Roman" w:hAnsi="Times New Roman"/>
          <w:sz w:val="24"/>
          <w:szCs w:val="24"/>
        </w:rPr>
        <w:t xml:space="preserve">Başvuruda bulunan </w:t>
      </w:r>
      <w:r>
        <w:rPr>
          <w:rFonts w:ascii="Times New Roman" w:hAnsi="Times New Roman"/>
          <w:sz w:val="24"/>
          <w:szCs w:val="24"/>
        </w:rPr>
        <w:t>destek personeli</w:t>
      </w:r>
      <w:r w:rsidRPr="00F251D4">
        <w:rPr>
          <w:rFonts w:ascii="Times New Roman" w:hAnsi="Times New Roman"/>
          <w:sz w:val="24"/>
          <w:szCs w:val="24"/>
        </w:rPr>
        <w:t xml:space="preserve"> adaylarının, aşağıda belirtilen alanların birinde veya birkaçında bilgi ve deneyim sahibi olmaları ve bunu belgelemeleri, sözlü yarışma sınavında tercih</w:t>
      </w:r>
      <w:r w:rsidR="00052781">
        <w:rPr>
          <w:rFonts w:ascii="Times New Roman" w:hAnsi="Times New Roman"/>
          <w:sz w:val="24"/>
          <w:szCs w:val="24"/>
        </w:rPr>
        <w:t xml:space="preserve"> sebebi</w:t>
      </w:r>
      <w:r w:rsidRPr="00F251D4">
        <w:rPr>
          <w:rFonts w:ascii="Times New Roman" w:hAnsi="Times New Roman"/>
          <w:sz w:val="24"/>
          <w:szCs w:val="24"/>
        </w:rPr>
        <w:t xml:space="preserve"> </w:t>
      </w:r>
      <w:r w:rsidR="00052781" w:rsidRPr="00052781">
        <w:rPr>
          <w:rFonts w:ascii="Times New Roman" w:hAnsi="Times New Roman"/>
          <w:sz w:val="24"/>
          <w:szCs w:val="24"/>
        </w:rPr>
        <w:t>olarak değerlendirilebilir</w:t>
      </w:r>
      <w:r w:rsidR="00052781">
        <w:rPr>
          <w:rFonts w:ascii="Times New Roman" w:hAnsi="Times New Roman"/>
          <w:sz w:val="24"/>
          <w:szCs w:val="24"/>
        </w:rPr>
        <w:t>:</w:t>
      </w:r>
    </w:p>
    <w:p w14:paraId="4C6D3EBD" w14:textId="77777777" w:rsidR="00800011" w:rsidRPr="00F251D4" w:rsidRDefault="00DF531E" w:rsidP="001E3759">
      <w:pPr>
        <w:pStyle w:val="AralkYok"/>
        <w:numPr>
          <w:ilvl w:val="0"/>
          <w:numId w:val="13"/>
        </w:numPr>
        <w:jc w:val="both"/>
        <w:rPr>
          <w:rFonts w:ascii="Times New Roman" w:hAnsi="Times New Roman"/>
          <w:sz w:val="24"/>
          <w:szCs w:val="24"/>
          <w:lang w:eastAsia="tr-TR"/>
        </w:rPr>
      </w:pPr>
      <w:r w:rsidRPr="00F251D4">
        <w:rPr>
          <w:rFonts w:ascii="Times New Roman" w:hAnsi="Times New Roman"/>
          <w:sz w:val="24"/>
          <w:szCs w:val="24"/>
          <w:lang w:eastAsia="tr-TR"/>
        </w:rPr>
        <w:t xml:space="preserve">Ajansın faaliyet alanlarıyla ilgili konularda </w:t>
      </w:r>
      <w:r w:rsidR="001E3759">
        <w:rPr>
          <w:rFonts w:ascii="Times New Roman" w:hAnsi="Times New Roman"/>
          <w:sz w:val="24"/>
          <w:szCs w:val="24"/>
          <w:lang w:eastAsia="tr-TR"/>
        </w:rPr>
        <w:t>tecrübe</w:t>
      </w:r>
      <w:r w:rsidRPr="00F251D4">
        <w:rPr>
          <w:rFonts w:ascii="Times New Roman" w:hAnsi="Times New Roman"/>
          <w:sz w:val="24"/>
          <w:szCs w:val="24"/>
          <w:lang w:eastAsia="tr-TR"/>
        </w:rPr>
        <w:t xml:space="preserve"> sahibi olmak,</w:t>
      </w:r>
    </w:p>
    <w:p w14:paraId="160CBF04" w14:textId="77777777" w:rsidR="00800011" w:rsidRPr="00F251D4" w:rsidRDefault="00800011" w:rsidP="001E3759">
      <w:pPr>
        <w:pStyle w:val="AralkYok"/>
        <w:numPr>
          <w:ilvl w:val="0"/>
          <w:numId w:val="13"/>
        </w:numPr>
        <w:jc w:val="both"/>
        <w:rPr>
          <w:rFonts w:ascii="Times New Roman" w:hAnsi="Times New Roman"/>
          <w:sz w:val="24"/>
          <w:szCs w:val="24"/>
          <w:lang w:eastAsia="tr-TR"/>
        </w:rPr>
      </w:pPr>
      <w:r w:rsidRPr="00F251D4">
        <w:rPr>
          <w:rFonts w:ascii="Times New Roman" w:hAnsi="Times New Roman"/>
          <w:sz w:val="24"/>
          <w:szCs w:val="24"/>
          <w:lang w:eastAsia="tr-TR"/>
        </w:rPr>
        <w:t>İngilizce dil belgesine sahip olmak (son 5 yıl içerisinde alınmış YDS en az 50 veya eşdeğeri puan),</w:t>
      </w:r>
    </w:p>
    <w:p w14:paraId="0208B494" w14:textId="77777777" w:rsidR="00800011" w:rsidRDefault="00800011" w:rsidP="001E3759">
      <w:pPr>
        <w:pStyle w:val="AralkYok"/>
        <w:numPr>
          <w:ilvl w:val="0"/>
          <w:numId w:val="13"/>
        </w:numPr>
        <w:jc w:val="both"/>
        <w:rPr>
          <w:rFonts w:ascii="Times New Roman" w:hAnsi="Times New Roman"/>
          <w:sz w:val="24"/>
          <w:szCs w:val="24"/>
          <w:lang w:eastAsia="tr-TR"/>
        </w:rPr>
      </w:pPr>
      <w:r w:rsidRPr="00F251D4">
        <w:rPr>
          <w:rFonts w:ascii="Times New Roman" w:hAnsi="Times New Roman"/>
          <w:sz w:val="24"/>
          <w:szCs w:val="24"/>
          <w:lang w:eastAsia="tr-TR"/>
        </w:rPr>
        <w:t>Kamu ihale mevzuatı, muhasebe uygulamaları, mali tabloların hazırlanması ve analizi, satın alma usulleri, ihale dosyalarının hazırlanması konularında deneyim sahibi olmak</w:t>
      </w:r>
      <w:r w:rsidR="000320FB">
        <w:rPr>
          <w:rFonts w:ascii="Times New Roman" w:hAnsi="Times New Roman"/>
          <w:sz w:val="24"/>
          <w:szCs w:val="24"/>
          <w:lang w:eastAsia="tr-TR"/>
        </w:rPr>
        <w:t>,</w:t>
      </w:r>
    </w:p>
    <w:p w14:paraId="2304471E" w14:textId="77777777" w:rsidR="007076EA" w:rsidRPr="007076EA" w:rsidRDefault="007076EA" w:rsidP="001E3759">
      <w:pPr>
        <w:pStyle w:val="AralkYok"/>
        <w:numPr>
          <w:ilvl w:val="0"/>
          <w:numId w:val="13"/>
        </w:numPr>
        <w:jc w:val="both"/>
        <w:rPr>
          <w:rFonts w:ascii="Times New Roman" w:hAnsi="Times New Roman"/>
          <w:sz w:val="24"/>
          <w:szCs w:val="24"/>
          <w:lang w:eastAsia="tr-TR"/>
        </w:rPr>
      </w:pPr>
      <w:r w:rsidRPr="007076EA">
        <w:rPr>
          <w:rFonts w:ascii="Times New Roman" w:hAnsi="Times New Roman"/>
          <w:sz w:val="24"/>
          <w:szCs w:val="24"/>
          <w:lang w:eastAsia="tr-TR"/>
        </w:rPr>
        <w:t>Serbest Muhasebeci Mali Müşavir ruhsatı bulunmak,</w:t>
      </w:r>
    </w:p>
    <w:p w14:paraId="762909F6" w14:textId="77777777" w:rsidR="00800011" w:rsidRDefault="00800011" w:rsidP="001E3759">
      <w:pPr>
        <w:pStyle w:val="AralkYok"/>
        <w:numPr>
          <w:ilvl w:val="0"/>
          <w:numId w:val="13"/>
        </w:numPr>
        <w:jc w:val="both"/>
        <w:rPr>
          <w:rFonts w:ascii="Times New Roman" w:hAnsi="Times New Roman"/>
          <w:sz w:val="24"/>
          <w:szCs w:val="24"/>
          <w:lang w:eastAsia="tr-TR"/>
        </w:rPr>
      </w:pPr>
      <w:r w:rsidRPr="00F251D4">
        <w:rPr>
          <w:rFonts w:ascii="Times New Roman" w:hAnsi="Times New Roman"/>
          <w:sz w:val="24"/>
          <w:szCs w:val="24"/>
          <w:lang w:eastAsia="tr-TR"/>
        </w:rPr>
        <w:t>En az “B” sınıfı ehliyet sahibi olmak ve aktif olarak araç kullanabilmek</w:t>
      </w:r>
      <w:r w:rsidR="00C347B0">
        <w:rPr>
          <w:rFonts w:ascii="Times New Roman" w:hAnsi="Times New Roman"/>
          <w:sz w:val="24"/>
          <w:szCs w:val="24"/>
          <w:lang w:eastAsia="tr-TR"/>
        </w:rPr>
        <w:t>.</w:t>
      </w:r>
    </w:p>
    <w:p w14:paraId="1F701ED3" w14:textId="77777777" w:rsidR="00065DC0" w:rsidRPr="00F251D4" w:rsidRDefault="00065DC0" w:rsidP="00065DC0">
      <w:pPr>
        <w:pStyle w:val="AralkYok"/>
        <w:ind w:left="644"/>
        <w:jc w:val="both"/>
        <w:rPr>
          <w:rFonts w:ascii="Times New Roman" w:hAnsi="Times New Roman"/>
          <w:sz w:val="24"/>
          <w:szCs w:val="24"/>
          <w:lang w:eastAsia="tr-TR"/>
        </w:rPr>
      </w:pPr>
    </w:p>
    <w:p w14:paraId="2B5B5341" w14:textId="77777777" w:rsidR="000B4CD6" w:rsidRPr="00F251D4" w:rsidRDefault="000B4CD6" w:rsidP="00304D7E">
      <w:pPr>
        <w:pStyle w:val="AralkYok"/>
        <w:numPr>
          <w:ilvl w:val="0"/>
          <w:numId w:val="4"/>
        </w:numPr>
        <w:spacing w:after="120"/>
        <w:ind w:left="567"/>
        <w:jc w:val="both"/>
        <w:rPr>
          <w:rFonts w:ascii="Times New Roman" w:hAnsi="Times New Roman"/>
          <w:b/>
          <w:sz w:val="24"/>
          <w:szCs w:val="24"/>
        </w:rPr>
      </w:pPr>
      <w:r w:rsidRPr="00F251D4">
        <w:rPr>
          <w:rFonts w:ascii="Times New Roman" w:hAnsi="Times New Roman"/>
          <w:b/>
          <w:sz w:val="24"/>
          <w:szCs w:val="24"/>
        </w:rPr>
        <w:t>Başvuru Şartlarına İlişkin Bazı Açıklamalar</w:t>
      </w:r>
    </w:p>
    <w:p w14:paraId="6995ACD8" w14:textId="77777777" w:rsidR="004136A0" w:rsidRDefault="000B4CD6" w:rsidP="005F4A0B">
      <w:pPr>
        <w:pStyle w:val="AralkYok"/>
        <w:numPr>
          <w:ilvl w:val="0"/>
          <w:numId w:val="3"/>
        </w:numPr>
        <w:spacing w:after="120"/>
        <w:jc w:val="both"/>
        <w:rPr>
          <w:rFonts w:ascii="Times New Roman" w:hAnsi="Times New Roman"/>
          <w:sz w:val="24"/>
          <w:szCs w:val="24"/>
          <w:lang w:eastAsia="tr-TR"/>
        </w:rPr>
      </w:pPr>
      <w:r w:rsidRPr="00F251D4">
        <w:rPr>
          <w:rFonts w:ascii="Times New Roman" w:hAnsi="Times New Roman"/>
          <w:sz w:val="24"/>
          <w:szCs w:val="24"/>
          <w:lang w:eastAsia="tr-TR"/>
        </w:rPr>
        <w:t xml:space="preserve">Yabancı dil sınav eşdeğerlikleri; </w:t>
      </w:r>
      <w:r w:rsidR="00447B51" w:rsidRPr="00447B51">
        <w:rPr>
          <w:rFonts w:ascii="Times New Roman" w:hAnsi="Times New Roman"/>
          <w:sz w:val="24"/>
          <w:szCs w:val="24"/>
          <w:lang w:eastAsia="tr-TR"/>
        </w:rPr>
        <w:t xml:space="preserve">Ölçme, Seçme ve Yerleştirme Merkezi </w:t>
      </w:r>
      <w:r w:rsidR="00447B51">
        <w:rPr>
          <w:rFonts w:ascii="Times New Roman" w:hAnsi="Times New Roman"/>
          <w:sz w:val="24"/>
          <w:szCs w:val="24"/>
          <w:lang w:eastAsia="tr-TR"/>
        </w:rPr>
        <w:t>(</w:t>
      </w:r>
      <w:r w:rsidRPr="00F251D4">
        <w:rPr>
          <w:rFonts w:ascii="Times New Roman" w:hAnsi="Times New Roman"/>
          <w:sz w:val="24"/>
          <w:szCs w:val="24"/>
          <w:lang w:eastAsia="tr-TR"/>
        </w:rPr>
        <w:t>ÖSYM</w:t>
      </w:r>
      <w:r w:rsidR="00447B51">
        <w:rPr>
          <w:rFonts w:ascii="Times New Roman" w:hAnsi="Times New Roman"/>
          <w:sz w:val="24"/>
          <w:szCs w:val="24"/>
          <w:lang w:eastAsia="tr-TR"/>
        </w:rPr>
        <w:t>)</w:t>
      </w:r>
      <w:r w:rsidRPr="00F251D4">
        <w:rPr>
          <w:rFonts w:ascii="Times New Roman" w:hAnsi="Times New Roman"/>
          <w:sz w:val="24"/>
          <w:szCs w:val="24"/>
          <w:lang w:eastAsia="tr-TR"/>
        </w:rPr>
        <w:t>’</w:t>
      </w:r>
      <w:proofErr w:type="spellStart"/>
      <w:r w:rsidRPr="00F251D4">
        <w:rPr>
          <w:rFonts w:ascii="Times New Roman" w:hAnsi="Times New Roman"/>
          <w:sz w:val="24"/>
          <w:szCs w:val="24"/>
          <w:lang w:eastAsia="tr-TR"/>
        </w:rPr>
        <w:t>nin</w:t>
      </w:r>
      <w:proofErr w:type="spellEnd"/>
      <w:r w:rsidR="00633043" w:rsidRPr="00F251D4">
        <w:rPr>
          <w:rFonts w:ascii="Times New Roman" w:hAnsi="Times New Roman"/>
          <w:sz w:val="24"/>
          <w:szCs w:val="24"/>
          <w:lang w:eastAsia="tr-TR"/>
        </w:rPr>
        <w:t xml:space="preserve"> </w:t>
      </w:r>
      <w:r w:rsidR="00447B51">
        <w:rPr>
          <w:rFonts w:ascii="Times New Roman" w:hAnsi="Times New Roman"/>
          <w:sz w:val="24"/>
          <w:szCs w:val="24"/>
          <w:lang w:eastAsia="tr-TR"/>
        </w:rPr>
        <w:t xml:space="preserve">aşağıdaki </w:t>
      </w:r>
      <w:r w:rsidRPr="00F251D4">
        <w:rPr>
          <w:rFonts w:ascii="Times New Roman" w:hAnsi="Times New Roman"/>
          <w:sz w:val="24"/>
          <w:szCs w:val="24"/>
          <w:lang w:eastAsia="tr-TR"/>
        </w:rPr>
        <w:t xml:space="preserve">internet sitesi </w:t>
      </w:r>
      <w:r w:rsidR="00447B51">
        <w:rPr>
          <w:rFonts w:ascii="Times New Roman" w:hAnsi="Times New Roman"/>
          <w:sz w:val="24"/>
          <w:szCs w:val="24"/>
          <w:lang w:eastAsia="tr-TR"/>
        </w:rPr>
        <w:t>bağlantı adresinde</w:t>
      </w:r>
      <w:r w:rsidRPr="00F251D4">
        <w:rPr>
          <w:rFonts w:ascii="Times New Roman" w:hAnsi="Times New Roman"/>
          <w:sz w:val="24"/>
          <w:szCs w:val="24"/>
          <w:lang w:eastAsia="tr-TR"/>
        </w:rPr>
        <w:t xml:space="preserve"> yayınlanan Yabancı Dil Sınavları Eşdeğerlikleri tablolarından, sınav başvuru tarihi itibariyle güncel olanına göre değerlendirilecektir.</w:t>
      </w:r>
    </w:p>
    <w:p w14:paraId="2E14B835" w14:textId="77777777" w:rsidR="004136A0" w:rsidRPr="00F251D4" w:rsidRDefault="004136A0" w:rsidP="004136A0">
      <w:pPr>
        <w:pStyle w:val="AralkYok"/>
        <w:spacing w:after="120"/>
        <w:ind w:left="1080"/>
        <w:jc w:val="both"/>
        <w:rPr>
          <w:rFonts w:ascii="Times New Roman" w:hAnsi="Times New Roman"/>
          <w:sz w:val="24"/>
          <w:szCs w:val="24"/>
          <w:lang w:eastAsia="tr-TR"/>
        </w:rPr>
      </w:pPr>
      <w:r>
        <w:rPr>
          <w:rFonts w:ascii="Times New Roman" w:hAnsi="Times New Roman"/>
          <w:sz w:val="24"/>
          <w:szCs w:val="24"/>
          <w:lang w:eastAsia="tr-TR"/>
        </w:rPr>
        <w:t>h</w:t>
      </w:r>
      <w:r w:rsidRPr="004136A0">
        <w:rPr>
          <w:rFonts w:ascii="Times New Roman" w:hAnsi="Times New Roman"/>
          <w:sz w:val="24"/>
          <w:szCs w:val="24"/>
          <w:lang w:eastAsia="tr-TR"/>
        </w:rPr>
        <w:t>ttps://dokuman.osym.gov.tr/pdfdokuman/2025/GENEL/esdegerlikdokuman_14032025.pdf</w:t>
      </w:r>
    </w:p>
    <w:p w14:paraId="6BEB85A5" w14:textId="77777777" w:rsidR="000B4CD6" w:rsidRPr="00F251D4" w:rsidRDefault="000B4CD6" w:rsidP="00304D7E">
      <w:pPr>
        <w:pStyle w:val="AralkYok"/>
        <w:numPr>
          <w:ilvl w:val="0"/>
          <w:numId w:val="3"/>
        </w:numPr>
        <w:spacing w:after="120"/>
        <w:jc w:val="both"/>
        <w:rPr>
          <w:rFonts w:ascii="Times New Roman" w:hAnsi="Times New Roman"/>
          <w:sz w:val="24"/>
          <w:szCs w:val="24"/>
          <w:lang w:eastAsia="tr-TR"/>
        </w:rPr>
      </w:pPr>
      <w:r w:rsidRPr="00F251D4">
        <w:rPr>
          <w:rFonts w:ascii="Times New Roman" w:hAnsi="Times New Roman"/>
          <w:sz w:val="24"/>
          <w:szCs w:val="24"/>
          <w:lang w:eastAsia="tr-TR"/>
        </w:rPr>
        <w:t xml:space="preserve">Daha önce yurtdışında çalışmış ve/veya üniversite eğitimini yurtdışındaki üniversitelerde İngilizce olarak tamamlamış olmak, muafiyet sebebi değildir. Tüm adayların başvuru sırasında yukarıda belirtilen yabancı dil yeterlilik </w:t>
      </w:r>
      <w:r w:rsidR="001E17D2" w:rsidRPr="00F251D4">
        <w:rPr>
          <w:rFonts w:ascii="Times New Roman" w:hAnsi="Times New Roman"/>
          <w:sz w:val="24"/>
          <w:szCs w:val="24"/>
          <w:lang w:eastAsia="tr-TR"/>
        </w:rPr>
        <w:t>şartlarını sağlamaları gerekmektedir.</w:t>
      </w:r>
      <w:r w:rsidRPr="00F251D4">
        <w:rPr>
          <w:rFonts w:ascii="Times New Roman" w:hAnsi="Times New Roman"/>
          <w:sz w:val="24"/>
          <w:szCs w:val="24"/>
          <w:lang w:eastAsia="tr-TR"/>
        </w:rPr>
        <w:t xml:space="preserve"> </w:t>
      </w:r>
    </w:p>
    <w:p w14:paraId="4572F437" w14:textId="77777777" w:rsidR="00DD2CF9" w:rsidRDefault="00DD2CF9" w:rsidP="00304D7E">
      <w:pPr>
        <w:pStyle w:val="AralkYok"/>
        <w:numPr>
          <w:ilvl w:val="0"/>
          <w:numId w:val="3"/>
        </w:numPr>
        <w:spacing w:after="120"/>
        <w:jc w:val="both"/>
        <w:rPr>
          <w:rFonts w:ascii="Times New Roman" w:hAnsi="Times New Roman"/>
          <w:sz w:val="24"/>
          <w:szCs w:val="24"/>
          <w:lang w:eastAsia="tr-TR"/>
        </w:rPr>
      </w:pPr>
      <w:r w:rsidRPr="00F251D4">
        <w:rPr>
          <w:rFonts w:ascii="Times New Roman" w:hAnsi="Times New Roman"/>
          <w:sz w:val="24"/>
          <w:szCs w:val="24"/>
          <w:lang w:eastAsia="tr-TR"/>
        </w:rPr>
        <w:t>Tablo 1’de yer alan bölümler dışındaki bölümlerden veya yurtdışındaki üniversitelerin denk bölümlerinden mezun olup başvuru yapabilen adayların başvurularının değerlemeye alınabilmesi için, e-Devlet başvurus</w:t>
      </w:r>
      <w:r w:rsidR="00C447BA" w:rsidRPr="00F251D4">
        <w:rPr>
          <w:rFonts w:ascii="Times New Roman" w:hAnsi="Times New Roman"/>
          <w:sz w:val="24"/>
          <w:szCs w:val="24"/>
          <w:lang w:eastAsia="tr-TR"/>
        </w:rPr>
        <w:t>u sırasında beyanlarına ilişkin</w:t>
      </w:r>
      <w:r w:rsidRPr="00F251D4">
        <w:rPr>
          <w:rFonts w:ascii="Times New Roman" w:hAnsi="Times New Roman"/>
          <w:sz w:val="24"/>
          <w:szCs w:val="24"/>
          <w:lang w:eastAsia="tr-TR"/>
        </w:rPr>
        <w:t xml:space="preserve"> "Denklik Gösterir Belge</w:t>
      </w:r>
      <w:r w:rsidR="00C447BA" w:rsidRPr="00F251D4">
        <w:rPr>
          <w:rFonts w:ascii="Times New Roman" w:hAnsi="Times New Roman"/>
          <w:sz w:val="24"/>
          <w:szCs w:val="24"/>
          <w:lang w:eastAsia="tr-TR"/>
        </w:rPr>
        <w:t>yi</w:t>
      </w:r>
      <w:r w:rsidR="00F12C1C" w:rsidRPr="00F251D4">
        <w:rPr>
          <w:rFonts w:ascii="Times New Roman" w:hAnsi="Times New Roman"/>
          <w:sz w:val="24"/>
          <w:szCs w:val="24"/>
          <w:lang w:eastAsia="tr-TR"/>
        </w:rPr>
        <w:t>" ilgili</w:t>
      </w:r>
      <w:r w:rsidR="00C447BA" w:rsidRPr="00F251D4">
        <w:rPr>
          <w:rFonts w:ascii="Times New Roman" w:hAnsi="Times New Roman"/>
          <w:sz w:val="24"/>
          <w:szCs w:val="24"/>
          <w:lang w:eastAsia="tr-TR"/>
        </w:rPr>
        <w:t xml:space="preserve"> alana</w:t>
      </w:r>
      <w:r w:rsidRPr="00F251D4">
        <w:rPr>
          <w:rFonts w:ascii="Times New Roman" w:hAnsi="Times New Roman"/>
          <w:sz w:val="24"/>
          <w:szCs w:val="24"/>
          <w:lang w:eastAsia="tr-TR"/>
        </w:rPr>
        <w:t xml:space="preserve"> mutlaka yüklemeleri gerekmektedir.</w:t>
      </w:r>
    </w:p>
    <w:p w14:paraId="660FC3C3" w14:textId="77777777" w:rsidR="007A7858" w:rsidRPr="00F251D4" w:rsidRDefault="001337F5" w:rsidP="00304D7E">
      <w:pPr>
        <w:pStyle w:val="AralkYok"/>
        <w:numPr>
          <w:ilvl w:val="0"/>
          <w:numId w:val="4"/>
        </w:numPr>
        <w:spacing w:after="120"/>
        <w:ind w:left="567"/>
        <w:jc w:val="both"/>
        <w:rPr>
          <w:rFonts w:ascii="Times New Roman" w:hAnsi="Times New Roman"/>
          <w:b/>
          <w:sz w:val="24"/>
          <w:szCs w:val="24"/>
        </w:rPr>
      </w:pPr>
      <w:r w:rsidRPr="00F251D4">
        <w:rPr>
          <w:rFonts w:ascii="Times New Roman" w:hAnsi="Times New Roman"/>
          <w:b/>
          <w:sz w:val="24"/>
          <w:szCs w:val="24"/>
        </w:rPr>
        <w:t>Başvuru Şekli, Tarihi ve Yeri</w:t>
      </w:r>
    </w:p>
    <w:p w14:paraId="05D5EB42" w14:textId="45557612" w:rsidR="001669BB" w:rsidRPr="00F251D4" w:rsidRDefault="00615E8B" w:rsidP="005F4A0B">
      <w:pPr>
        <w:pStyle w:val="AralkYok"/>
        <w:spacing w:after="120"/>
        <w:ind w:firstLine="708"/>
        <w:jc w:val="both"/>
        <w:rPr>
          <w:rFonts w:ascii="Times New Roman" w:hAnsi="Times New Roman"/>
          <w:b/>
          <w:sz w:val="24"/>
          <w:szCs w:val="24"/>
          <w:lang w:eastAsia="tr-TR"/>
        </w:rPr>
      </w:pPr>
      <w:r w:rsidRPr="00FD1B56">
        <w:rPr>
          <w:rFonts w:ascii="Times New Roman" w:hAnsi="Times New Roman"/>
          <w:sz w:val="24"/>
          <w:szCs w:val="24"/>
        </w:rPr>
        <w:t xml:space="preserve">Başvurular, </w:t>
      </w:r>
      <w:r w:rsidR="009F0216">
        <w:rPr>
          <w:rFonts w:ascii="Times New Roman" w:hAnsi="Times New Roman"/>
          <w:sz w:val="24"/>
          <w:szCs w:val="24"/>
        </w:rPr>
        <w:t>02</w:t>
      </w:r>
      <w:r w:rsidR="00FD1B56" w:rsidRPr="00FD1B56">
        <w:rPr>
          <w:rFonts w:ascii="Times New Roman" w:hAnsi="Times New Roman"/>
          <w:sz w:val="24"/>
          <w:szCs w:val="24"/>
        </w:rPr>
        <w:t>/1</w:t>
      </w:r>
      <w:r w:rsidR="009F0216">
        <w:rPr>
          <w:rFonts w:ascii="Times New Roman" w:hAnsi="Times New Roman"/>
          <w:sz w:val="24"/>
          <w:szCs w:val="24"/>
        </w:rPr>
        <w:t>1</w:t>
      </w:r>
      <w:r w:rsidR="00FD1B56" w:rsidRPr="00FD1B56">
        <w:rPr>
          <w:rFonts w:ascii="Times New Roman" w:hAnsi="Times New Roman"/>
          <w:sz w:val="24"/>
          <w:szCs w:val="24"/>
        </w:rPr>
        <w:t xml:space="preserve">/2026 </w:t>
      </w:r>
      <w:r w:rsidR="00E4570E" w:rsidRPr="00FD1B56">
        <w:rPr>
          <w:rFonts w:ascii="Times New Roman" w:hAnsi="Times New Roman"/>
          <w:sz w:val="24"/>
          <w:szCs w:val="24"/>
        </w:rPr>
        <w:t>tarihind</w:t>
      </w:r>
      <w:r w:rsidR="002F307E" w:rsidRPr="00FD1B56">
        <w:rPr>
          <w:rFonts w:ascii="Times New Roman" w:hAnsi="Times New Roman"/>
          <w:sz w:val="24"/>
          <w:szCs w:val="24"/>
        </w:rPr>
        <w:t>en başlayarak</w:t>
      </w:r>
      <w:r w:rsidR="00FD1B56" w:rsidRPr="00FD1B56">
        <w:rPr>
          <w:rFonts w:ascii="Times New Roman" w:hAnsi="Times New Roman"/>
          <w:sz w:val="24"/>
          <w:szCs w:val="24"/>
        </w:rPr>
        <w:t xml:space="preserve"> </w:t>
      </w:r>
      <w:r w:rsidR="009F0216">
        <w:rPr>
          <w:rFonts w:ascii="Times New Roman" w:hAnsi="Times New Roman"/>
          <w:sz w:val="24"/>
          <w:szCs w:val="24"/>
        </w:rPr>
        <w:t>22</w:t>
      </w:r>
      <w:r w:rsidR="00C06CAC">
        <w:rPr>
          <w:rFonts w:ascii="Times New Roman" w:hAnsi="Times New Roman"/>
          <w:sz w:val="24"/>
          <w:szCs w:val="24"/>
        </w:rPr>
        <w:t>/11</w:t>
      </w:r>
      <w:r w:rsidR="00FD1B56" w:rsidRPr="00FD1B56">
        <w:rPr>
          <w:rFonts w:ascii="Times New Roman" w:hAnsi="Times New Roman"/>
          <w:sz w:val="24"/>
          <w:szCs w:val="24"/>
        </w:rPr>
        <w:t>/2026</w:t>
      </w:r>
      <w:r w:rsidR="00C01F3B" w:rsidRPr="00FD1B56">
        <w:rPr>
          <w:rFonts w:ascii="Times New Roman" w:hAnsi="Times New Roman"/>
          <w:sz w:val="24"/>
          <w:szCs w:val="24"/>
        </w:rPr>
        <w:t xml:space="preserve"> </w:t>
      </w:r>
      <w:r w:rsidR="001669BB" w:rsidRPr="00FD1B56">
        <w:rPr>
          <w:rFonts w:ascii="Times New Roman" w:hAnsi="Times New Roman"/>
          <w:sz w:val="24"/>
          <w:szCs w:val="24"/>
        </w:rPr>
        <w:t>tarihi saat 23.</w:t>
      </w:r>
      <w:r w:rsidR="001669BB" w:rsidRPr="005F4A0B">
        <w:rPr>
          <w:rFonts w:ascii="Times New Roman" w:hAnsi="Times New Roman"/>
          <w:bCs/>
          <w:sz w:val="24"/>
          <w:szCs w:val="24"/>
        </w:rPr>
        <w:t xml:space="preserve">59'a kadar </w:t>
      </w:r>
      <w:r w:rsidR="008B5ED0" w:rsidRPr="005F4A0B">
        <w:rPr>
          <w:rFonts w:ascii="Times New Roman" w:hAnsi="Times New Roman"/>
          <w:sz w:val="24"/>
          <w:szCs w:val="24"/>
        </w:rPr>
        <w:t xml:space="preserve">e-Devlet </w:t>
      </w:r>
      <w:r w:rsidR="0019693F" w:rsidRPr="005F4A0B">
        <w:rPr>
          <w:rFonts w:ascii="Times New Roman" w:hAnsi="Times New Roman"/>
          <w:sz w:val="24"/>
          <w:szCs w:val="24"/>
        </w:rPr>
        <w:t>–</w:t>
      </w:r>
      <w:r w:rsidR="008B5ED0" w:rsidRPr="005F4A0B">
        <w:rPr>
          <w:rFonts w:ascii="Times New Roman" w:hAnsi="Times New Roman"/>
          <w:sz w:val="24"/>
          <w:szCs w:val="24"/>
        </w:rPr>
        <w:t xml:space="preserve"> </w:t>
      </w:r>
      <w:r w:rsidR="0019693F" w:rsidRPr="005F4A0B">
        <w:rPr>
          <w:rFonts w:ascii="Times New Roman" w:hAnsi="Times New Roman"/>
          <w:sz w:val="24"/>
          <w:szCs w:val="24"/>
        </w:rPr>
        <w:t>Orta Karadeniz</w:t>
      </w:r>
      <w:r w:rsidR="008B5ED0" w:rsidRPr="005F4A0B">
        <w:rPr>
          <w:rFonts w:ascii="Times New Roman" w:hAnsi="Times New Roman"/>
          <w:sz w:val="24"/>
          <w:szCs w:val="24"/>
        </w:rPr>
        <w:t xml:space="preserve"> Kalkınma Ajansı - Kariyer Kapısı</w:t>
      </w:r>
      <w:r w:rsidR="008B5ED0" w:rsidRPr="00F251D4">
        <w:rPr>
          <w:rFonts w:ascii="Times New Roman" w:hAnsi="Times New Roman"/>
          <w:sz w:val="24"/>
          <w:szCs w:val="24"/>
        </w:rPr>
        <w:t xml:space="preserve"> Kamu İşe Alım veya Kariyer Kapısı </w:t>
      </w:r>
      <w:r w:rsidR="008337B5">
        <w:rPr>
          <w:rFonts w:ascii="Times New Roman" w:hAnsi="Times New Roman"/>
          <w:sz w:val="24"/>
          <w:szCs w:val="24"/>
        </w:rPr>
        <w:t xml:space="preserve">https://kariyerkapisi.gov.tr </w:t>
      </w:r>
      <w:r w:rsidR="008B5ED0" w:rsidRPr="00F251D4">
        <w:rPr>
          <w:rFonts w:ascii="Times New Roman" w:hAnsi="Times New Roman"/>
          <w:sz w:val="24"/>
          <w:szCs w:val="24"/>
        </w:rPr>
        <w:t xml:space="preserve">adresi üzerinden </w:t>
      </w:r>
      <w:r w:rsidR="001669BB" w:rsidRPr="00F251D4">
        <w:rPr>
          <w:rFonts w:ascii="Times New Roman" w:hAnsi="Times New Roman"/>
          <w:sz w:val="24"/>
          <w:szCs w:val="24"/>
        </w:rPr>
        <w:t>yapılacaktır.</w:t>
      </w:r>
    </w:p>
    <w:p w14:paraId="7AAEE72A" w14:textId="77777777" w:rsidR="00543A72" w:rsidRDefault="001669BB" w:rsidP="005F4A0B">
      <w:pPr>
        <w:pStyle w:val="NormalWeb"/>
        <w:spacing w:before="0" w:beforeAutospacing="0" w:after="120" w:afterAutospacing="0"/>
        <w:ind w:firstLine="708"/>
        <w:jc w:val="both"/>
        <w:rPr>
          <w:bCs/>
        </w:rPr>
      </w:pPr>
      <w:r w:rsidRPr="00F251D4">
        <w:rPr>
          <w:bCs/>
        </w:rPr>
        <w:t>Sadece elektronik ortamda yapılan başvurular geçerli olup ilanda belirtilen şartlara uygun olmayan başvurular ile elden, e-posta veya posta yoluyla yapılacak b</w:t>
      </w:r>
      <w:r w:rsidR="00947C39" w:rsidRPr="00F251D4">
        <w:rPr>
          <w:bCs/>
        </w:rPr>
        <w:t>aşvurular kabul edilmeyecektir.</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left w:w="0" w:type="dxa"/>
          <w:right w:w="0" w:type="dxa"/>
        </w:tblCellMar>
        <w:tblLook w:val="04A0" w:firstRow="1" w:lastRow="0" w:firstColumn="1" w:lastColumn="0" w:noHBand="0" w:noVBand="1"/>
      </w:tblPr>
      <w:tblGrid>
        <w:gridCol w:w="1220"/>
        <w:gridCol w:w="6449"/>
        <w:gridCol w:w="1373"/>
      </w:tblGrid>
      <w:tr w:rsidR="005453A6" w:rsidRPr="00F251D4" w14:paraId="19975069" w14:textId="77777777" w:rsidTr="007076EA">
        <w:trPr>
          <w:cantSplit/>
          <w:trHeight w:val="593"/>
          <w:jc w:val="center"/>
        </w:trPr>
        <w:tc>
          <w:tcPr>
            <w:tcW w:w="5000" w:type="pct"/>
            <w:gridSpan w:val="3"/>
            <w:shd w:val="clear" w:color="auto" w:fill="FFFFFF"/>
            <w:tcMar>
              <w:top w:w="0" w:type="dxa"/>
              <w:left w:w="108" w:type="dxa"/>
              <w:bottom w:w="0" w:type="dxa"/>
              <w:right w:w="108" w:type="dxa"/>
            </w:tcMar>
            <w:vAlign w:val="center"/>
          </w:tcPr>
          <w:p w14:paraId="22E72C32" w14:textId="77777777" w:rsidR="005453A6" w:rsidRPr="00F251D4" w:rsidRDefault="007076EA" w:rsidP="00304D7E">
            <w:pPr>
              <w:pStyle w:val="NormalWeb"/>
              <w:spacing w:before="120" w:beforeAutospacing="0" w:after="120" w:afterAutospacing="0" w:line="270" w:lineRule="atLeast"/>
              <w:jc w:val="both"/>
              <w:rPr>
                <w:b/>
                <w:bCs/>
              </w:rPr>
            </w:pPr>
            <w:r>
              <w:rPr>
                <w:b/>
                <w:color w:val="000000"/>
                <w:shd w:val="clear" w:color="auto" w:fill="FFFFFF"/>
              </w:rPr>
              <w:lastRenderedPageBreak/>
              <w:t>T</w:t>
            </w:r>
            <w:r w:rsidRPr="00447B51">
              <w:rPr>
                <w:b/>
                <w:color w:val="000000"/>
                <w:shd w:val="clear" w:color="auto" w:fill="FFFFFF"/>
              </w:rPr>
              <w:t>ablo 3</w:t>
            </w:r>
            <w:r>
              <w:rPr>
                <w:b/>
                <w:color w:val="000000"/>
                <w:shd w:val="clear" w:color="auto" w:fill="FFFFFF"/>
              </w:rPr>
              <w:t xml:space="preserve">: </w:t>
            </w:r>
            <w:r w:rsidR="005453A6" w:rsidRPr="00F251D4">
              <w:rPr>
                <w:b/>
                <w:color w:val="000000"/>
                <w:shd w:val="clear" w:color="auto" w:fill="FFFFFF"/>
              </w:rPr>
              <w:t>Elektronik ortamda yapılacak başvurularda adaylar için hazırlanan kontrol listesi</w:t>
            </w:r>
          </w:p>
        </w:tc>
      </w:tr>
      <w:tr w:rsidR="00991C5F" w:rsidRPr="00F251D4" w14:paraId="4223E8CD" w14:textId="77777777" w:rsidTr="007076EA">
        <w:trPr>
          <w:cantSplit/>
          <w:trHeight w:val="593"/>
          <w:jc w:val="center"/>
        </w:trPr>
        <w:tc>
          <w:tcPr>
            <w:tcW w:w="675" w:type="pct"/>
            <w:shd w:val="clear" w:color="auto" w:fill="FFFFFF"/>
            <w:tcMar>
              <w:top w:w="0" w:type="dxa"/>
              <w:left w:w="108" w:type="dxa"/>
              <w:bottom w:w="0" w:type="dxa"/>
              <w:right w:w="108" w:type="dxa"/>
            </w:tcMar>
            <w:vAlign w:val="center"/>
            <w:hideMark/>
          </w:tcPr>
          <w:p w14:paraId="5CF4823E" w14:textId="77777777" w:rsidR="00C53974" w:rsidRPr="00F251D4" w:rsidRDefault="00C53974" w:rsidP="00304D7E">
            <w:pPr>
              <w:pStyle w:val="NormalWeb"/>
              <w:spacing w:before="120" w:beforeAutospacing="0" w:after="120" w:afterAutospacing="0" w:line="270" w:lineRule="atLeast"/>
              <w:jc w:val="both"/>
            </w:pPr>
          </w:p>
        </w:tc>
        <w:tc>
          <w:tcPr>
            <w:tcW w:w="3566" w:type="pct"/>
            <w:shd w:val="clear" w:color="auto" w:fill="FFFFFF"/>
            <w:tcMar>
              <w:top w:w="0" w:type="dxa"/>
              <w:left w:w="108" w:type="dxa"/>
              <w:bottom w:w="0" w:type="dxa"/>
              <w:right w:w="108" w:type="dxa"/>
            </w:tcMar>
            <w:vAlign w:val="center"/>
            <w:hideMark/>
          </w:tcPr>
          <w:p w14:paraId="2B3563E9" w14:textId="77777777" w:rsidR="00C53974" w:rsidRPr="00F251D4" w:rsidRDefault="00C53974" w:rsidP="00304D7E">
            <w:pPr>
              <w:pStyle w:val="NormalWeb"/>
              <w:spacing w:before="120" w:beforeAutospacing="0" w:after="120" w:afterAutospacing="0" w:line="270" w:lineRule="atLeast"/>
              <w:jc w:val="both"/>
            </w:pPr>
            <w:r w:rsidRPr="00F251D4">
              <w:rPr>
                <w:b/>
                <w:bCs/>
              </w:rPr>
              <w:t>Belge</w:t>
            </w:r>
          </w:p>
        </w:tc>
        <w:tc>
          <w:tcPr>
            <w:tcW w:w="759" w:type="pct"/>
            <w:shd w:val="clear" w:color="auto" w:fill="FFFFFF"/>
            <w:tcMar>
              <w:top w:w="0" w:type="dxa"/>
              <w:left w:w="108" w:type="dxa"/>
              <w:bottom w:w="0" w:type="dxa"/>
              <w:right w:w="108" w:type="dxa"/>
            </w:tcMar>
            <w:vAlign w:val="center"/>
            <w:hideMark/>
          </w:tcPr>
          <w:p w14:paraId="3A469DE3" w14:textId="77777777" w:rsidR="00C53974" w:rsidRPr="00F251D4" w:rsidRDefault="00C53974" w:rsidP="00304D7E">
            <w:pPr>
              <w:pStyle w:val="NormalWeb"/>
              <w:spacing w:before="120" w:beforeAutospacing="0" w:after="120" w:afterAutospacing="0" w:line="270" w:lineRule="atLeast"/>
              <w:jc w:val="both"/>
            </w:pPr>
            <w:r w:rsidRPr="00F251D4">
              <w:rPr>
                <w:b/>
                <w:bCs/>
              </w:rPr>
              <w:t>Uzman Personel</w:t>
            </w:r>
          </w:p>
        </w:tc>
      </w:tr>
      <w:tr w:rsidR="00991C5F" w:rsidRPr="00F251D4" w14:paraId="77083AB3" w14:textId="77777777" w:rsidTr="007076EA">
        <w:trPr>
          <w:cantSplit/>
          <w:jc w:val="center"/>
        </w:trPr>
        <w:tc>
          <w:tcPr>
            <w:tcW w:w="675" w:type="pct"/>
            <w:shd w:val="clear" w:color="auto" w:fill="FFFFFF"/>
            <w:tcMar>
              <w:top w:w="0" w:type="dxa"/>
              <w:left w:w="108" w:type="dxa"/>
              <w:bottom w:w="0" w:type="dxa"/>
              <w:right w:w="108" w:type="dxa"/>
            </w:tcMar>
            <w:vAlign w:val="center"/>
            <w:hideMark/>
          </w:tcPr>
          <w:p w14:paraId="76A6EA6B" w14:textId="77777777" w:rsidR="00C53974" w:rsidRPr="00F251D4" w:rsidRDefault="00C53974" w:rsidP="009619B5">
            <w:pPr>
              <w:pStyle w:val="NormalWeb"/>
              <w:spacing w:before="120" w:beforeAutospacing="0" w:after="120" w:afterAutospacing="0" w:line="270" w:lineRule="atLeast"/>
              <w:jc w:val="center"/>
            </w:pPr>
            <w:r w:rsidRPr="00F251D4">
              <w:t>1</w:t>
            </w:r>
          </w:p>
        </w:tc>
        <w:tc>
          <w:tcPr>
            <w:tcW w:w="3566" w:type="pct"/>
            <w:shd w:val="clear" w:color="auto" w:fill="FFFFFF"/>
            <w:tcMar>
              <w:top w:w="0" w:type="dxa"/>
              <w:left w:w="108" w:type="dxa"/>
              <w:bottom w:w="0" w:type="dxa"/>
              <w:right w:w="108" w:type="dxa"/>
            </w:tcMar>
            <w:vAlign w:val="center"/>
            <w:hideMark/>
          </w:tcPr>
          <w:p w14:paraId="7C7C04ED" w14:textId="77777777" w:rsidR="00C53974" w:rsidRPr="00F251D4" w:rsidRDefault="00C53974" w:rsidP="00304D7E">
            <w:pPr>
              <w:pStyle w:val="NormalWeb"/>
              <w:spacing w:before="120" w:beforeAutospacing="0" w:after="120" w:afterAutospacing="0" w:line="270" w:lineRule="atLeast"/>
              <w:jc w:val="both"/>
            </w:pPr>
            <w:r w:rsidRPr="00F251D4">
              <w:t>Özgeçmiş ve Fotoğraf</w:t>
            </w:r>
          </w:p>
        </w:tc>
        <w:tc>
          <w:tcPr>
            <w:tcW w:w="759" w:type="pct"/>
            <w:shd w:val="clear" w:color="auto" w:fill="FFFFFF"/>
            <w:tcMar>
              <w:top w:w="0" w:type="dxa"/>
              <w:left w:w="108" w:type="dxa"/>
              <w:bottom w:w="0" w:type="dxa"/>
              <w:right w:w="108" w:type="dxa"/>
            </w:tcMar>
            <w:vAlign w:val="center"/>
            <w:hideMark/>
          </w:tcPr>
          <w:p w14:paraId="3CD5F441" w14:textId="77777777" w:rsidR="00C53974" w:rsidRPr="00F251D4" w:rsidRDefault="00C53974" w:rsidP="00304D7E">
            <w:pPr>
              <w:pStyle w:val="NormalWeb"/>
              <w:spacing w:before="120" w:beforeAutospacing="0" w:after="120" w:afterAutospacing="0" w:line="270" w:lineRule="atLeast"/>
              <w:jc w:val="both"/>
            </w:pPr>
            <w:r w:rsidRPr="00F251D4">
              <w:rPr>
                <w:rFonts w:ascii="Segoe UI Symbol" w:eastAsia="MS Gothic" w:hAnsi="Segoe UI Symbol" w:cs="Segoe UI Symbol"/>
                <w:color w:val="515151"/>
              </w:rPr>
              <w:t>✓</w:t>
            </w:r>
          </w:p>
        </w:tc>
      </w:tr>
      <w:tr w:rsidR="00991C5F" w:rsidRPr="00F251D4" w14:paraId="64301AB6" w14:textId="77777777" w:rsidTr="007076EA">
        <w:trPr>
          <w:cantSplit/>
          <w:jc w:val="center"/>
        </w:trPr>
        <w:tc>
          <w:tcPr>
            <w:tcW w:w="675" w:type="pct"/>
            <w:shd w:val="clear" w:color="auto" w:fill="FFFFFF"/>
            <w:tcMar>
              <w:top w:w="0" w:type="dxa"/>
              <w:left w:w="108" w:type="dxa"/>
              <w:bottom w:w="0" w:type="dxa"/>
              <w:right w:w="108" w:type="dxa"/>
            </w:tcMar>
            <w:vAlign w:val="center"/>
            <w:hideMark/>
          </w:tcPr>
          <w:p w14:paraId="11C0E41C" w14:textId="77777777" w:rsidR="00C53974" w:rsidRPr="00F251D4" w:rsidRDefault="00C53974" w:rsidP="009619B5">
            <w:pPr>
              <w:pStyle w:val="NormalWeb"/>
              <w:spacing w:before="120" w:beforeAutospacing="0" w:after="120" w:afterAutospacing="0" w:line="270" w:lineRule="atLeast"/>
              <w:jc w:val="center"/>
            </w:pPr>
            <w:r w:rsidRPr="00F251D4">
              <w:t>2</w:t>
            </w:r>
          </w:p>
        </w:tc>
        <w:tc>
          <w:tcPr>
            <w:tcW w:w="3566" w:type="pct"/>
            <w:shd w:val="clear" w:color="auto" w:fill="FFFFFF"/>
            <w:tcMar>
              <w:top w:w="0" w:type="dxa"/>
              <w:left w:w="108" w:type="dxa"/>
              <w:bottom w:w="0" w:type="dxa"/>
              <w:right w:w="108" w:type="dxa"/>
            </w:tcMar>
            <w:vAlign w:val="center"/>
            <w:hideMark/>
          </w:tcPr>
          <w:p w14:paraId="2FFBBC0C" w14:textId="77777777" w:rsidR="00C53974" w:rsidRPr="00F251D4" w:rsidRDefault="00C53974" w:rsidP="005F4A0B">
            <w:pPr>
              <w:pStyle w:val="NormalWeb"/>
              <w:spacing w:before="120" w:beforeAutospacing="0" w:after="120" w:afterAutospacing="0" w:line="270" w:lineRule="atLeast"/>
              <w:jc w:val="both"/>
            </w:pPr>
            <w:r w:rsidRPr="00F251D4">
              <w:t>Diploma ya da Mezuniyet Belgesi</w:t>
            </w:r>
            <w:r w:rsidR="00AC70D0" w:rsidRPr="00F251D4">
              <w:t xml:space="preserve"> (</w:t>
            </w:r>
            <w:r w:rsidR="00DD2CF9" w:rsidRPr="00F251D4">
              <w:t xml:space="preserve">e-Devletteki </w:t>
            </w:r>
            <w:r w:rsidR="00AD47B9" w:rsidRPr="00F251D4">
              <w:t>mezuniyet bilgilerinin hatalı veya eksik olması durumunda yüklenecektir.</w:t>
            </w:r>
            <w:r w:rsidR="00F12C1C" w:rsidRPr="00F251D4">
              <w:t xml:space="preserve"> Adaylar e-Devlet başvurusu sırasında "Diğer Belgelerimiz" aşaması altında bulunan “ Lisans Mezuniyet Belgesi”, “Yüksek Lisans Mezuniyet Belgesi” ve “Doktora Mezuniyet Belgesi” alanlarına mezuniyetlerini gösterir </w:t>
            </w:r>
            <w:r w:rsidR="005F4A0B">
              <w:t>belge(</w:t>
            </w:r>
            <w:proofErr w:type="spellStart"/>
            <w:r w:rsidR="005F4A0B">
              <w:t>ler</w:t>
            </w:r>
            <w:proofErr w:type="spellEnd"/>
            <w:r w:rsidR="005F4A0B">
              <w:t>)i</w:t>
            </w:r>
            <w:r w:rsidR="00F12C1C" w:rsidRPr="00F251D4">
              <w:t xml:space="preserve"> yüklemeleri gerekmektedir.</w:t>
            </w:r>
            <w:r w:rsidR="00AD47B9" w:rsidRPr="00F251D4">
              <w:t>)</w:t>
            </w:r>
          </w:p>
        </w:tc>
        <w:tc>
          <w:tcPr>
            <w:tcW w:w="759" w:type="pct"/>
            <w:shd w:val="clear" w:color="auto" w:fill="FFFFFF"/>
            <w:tcMar>
              <w:top w:w="0" w:type="dxa"/>
              <w:left w:w="108" w:type="dxa"/>
              <w:bottom w:w="0" w:type="dxa"/>
              <w:right w:w="108" w:type="dxa"/>
            </w:tcMar>
            <w:vAlign w:val="center"/>
            <w:hideMark/>
          </w:tcPr>
          <w:p w14:paraId="6769E2D6" w14:textId="77777777" w:rsidR="00C53974" w:rsidRPr="00F251D4" w:rsidRDefault="00C53974" w:rsidP="00304D7E">
            <w:pPr>
              <w:pStyle w:val="NormalWeb"/>
              <w:spacing w:before="120" w:beforeAutospacing="0" w:after="120" w:afterAutospacing="0" w:line="270" w:lineRule="atLeast"/>
              <w:jc w:val="both"/>
            </w:pPr>
            <w:r w:rsidRPr="00F251D4">
              <w:rPr>
                <w:rFonts w:ascii="Segoe UI Symbol" w:eastAsia="MS Gothic" w:hAnsi="Segoe UI Symbol" w:cs="Segoe UI Symbol"/>
                <w:color w:val="515151"/>
              </w:rPr>
              <w:t>✓</w:t>
            </w:r>
          </w:p>
        </w:tc>
      </w:tr>
      <w:tr w:rsidR="009619B5" w:rsidRPr="00F251D4" w14:paraId="00150E68" w14:textId="77777777" w:rsidTr="007076EA">
        <w:trPr>
          <w:cantSplit/>
          <w:jc w:val="center"/>
        </w:trPr>
        <w:tc>
          <w:tcPr>
            <w:tcW w:w="675" w:type="pct"/>
            <w:shd w:val="clear" w:color="auto" w:fill="FFFFFF"/>
            <w:tcMar>
              <w:top w:w="0" w:type="dxa"/>
              <w:left w:w="108" w:type="dxa"/>
              <w:bottom w:w="0" w:type="dxa"/>
              <w:right w:w="108" w:type="dxa"/>
            </w:tcMar>
            <w:vAlign w:val="center"/>
          </w:tcPr>
          <w:p w14:paraId="247D9255" w14:textId="77777777" w:rsidR="009619B5" w:rsidRPr="006D71E4" w:rsidRDefault="009619B5" w:rsidP="009619B5">
            <w:pPr>
              <w:pStyle w:val="NormalWeb"/>
              <w:spacing w:before="120" w:beforeAutospacing="0" w:after="120" w:afterAutospacing="0" w:line="270" w:lineRule="atLeast"/>
              <w:jc w:val="center"/>
              <w:rPr>
                <w:sz w:val="18"/>
                <w:szCs w:val="18"/>
              </w:rPr>
            </w:pPr>
            <w:r w:rsidRPr="009619B5">
              <w:t>3</w:t>
            </w:r>
          </w:p>
        </w:tc>
        <w:tc>
          <w:tcPr>
            <w:tcW w:w="3566" w:type="pct"/>
            <w:shd w:val="clear" w:color="auto" w:fill="FFFFFF"/>
            <w:tcMar>
              <w:top w:w="0" w:type="dxa"/>
              <w:left w:w="108" w:type="dxa"/>
              <w:bottom w:w="0" w:type="dxa"/>
              <w:right w:w="108" w:type="dxa"/>
            </w:tcMar>
            <w:vAlign w:val="center"/>
          </w:tcPr>
          <w:p w14:paraId="00639509" w14:textId="77777777" w:rsidR="009619B5" w:rsidRPr="006D71E4" w:rsidRDefault="009619B5" w:rsidP="009619B5">
            <w:pPr>
              <w:pStyle w:val="NormalWeb"/>
              <w:spacing w:before="120" w:beforeAutospacing="0" w:after="120" w:afterAutospacing="0" w:line="270" w:lineRule="atLeast"/>
              <w:jc w:val="both"/>
              <w:rPr>
                <w:sz w:val="18"/>
                <w:szCs w:val="18"/>
              </w:rPr>
            </w:pPr>
            <w:proofErr w:type="spellStart"/>
            <w:r w:rsidRPr="009619B5">
              <w:t>KPSS’ye</w:t>
            </w:r>
            <w:proofErr w:type="spellEnd"/>
            <w:r w:rsidRPr="009619B5">
              <w:t xml:space="preserve"> girme şartı aranmaksızın iş tecrübesi ile başvuracak uzman personel adayları için, tecrübelerine ilişkin olarak </w:t>
            </w:r>
            <w:r w:rsidR="005F4A0B">
              <w:t xml:space="preserve">SGK </w:t>
            </w:r>
            <w:r w:rsidRPr="009619B5">
              <w:t>uzun vadeli hizmet dökümü ve görevi/unvan bilgisini içerir çalışılan işyer</w:t>
            </w:r>
            <w:r>
              <w:t>lerinden alınmış onaylı yazılar</w:t>
            </w:r>
          </w:p>
        </w:tc>
        <w:tc>
          <w:tcPr>
            <w:tcW w:w="759" w:type="pct"/>
            <w:shd w:val="clear" w:color="auto" w:fill="FFFFFF"/>
            <w:tcMar>
              <w:top w:w="0" w:type="dxa"/>
              <w:left w:w="108" w:type="dxa"/>
              <w:bottom w:w="0" w:type="dxa"/>
              <w:right w:w="108" w:type="dxa"/>
            </w:tcMar>
            <w:vAlign w:val="center"/>
          </w:tcPr>
          <w:p w14:paraId="075918B2" w14:textId="77777777" w:rsidR="009619B5" w:rsidRPr="00F251D4" w:rsidRDefault="009619B5" w:rsidP="009619B5">
            <w:pPr>
              <w:pStyle w:val="NormalWeb"/>
              <w:spacing w:before="120" w:beforeAutospacing="0" w:after="120" w:afterAutospacing="0" w:line="270" w:lineRule="atLeast"/>
              <w:jc w:val="both"/>
              <w:rPr>
                <w:rFonts w:ascii="Segoe UI Symbol" w:eastAsia="MS Gothic" w:hAnsi="Segoe UI Symbol" w:cs="Segoe UI Symbol"/>
                <w:color w:val="515151"/>
              </w:rPr>
            </w:pPr>
            <w:r w:rsidRPr="00F251D4">
              <w:rPr>
                <w:rFonts w:ascii="Segoe UI Symbol" w:eastAsia="MS Gothic" w:hAnsi="Segoe UI Symbol" w:cs="Segoe UI Symbol"/>
                <w:color w:val="515151"/>
              </w:rPr>
              <w:t>✓</w:t>
            </w:r>
          </w:p>
        </w:tc>
      </w:tr>
      <w:tr w:rsidR="00991C5F" w:rsidRPr="00F251D4" w14:paraId="71F44378" w14:textId="77777777" w:rsidTr="007076EA">
        <w:trPr>
          <w:cantSplit/>
          <w:jc w:val="center"/>
        </w:trPr>
        <w:tc>
          <w:tcPr>
            <w:tcW w:w="675" w:type="pct"/>
            <w:shd w:val="clear" w:color="auto" w:fill="FFFFFF"/>
            <w:tcMar>
              <w:top w:w="0" w:type="dxa"/>
              <w:left w:w="108" w:type="dxa"/>
              <w:bottom w:w="0" w:type="dxa"/>
              <w:right w:w="108" w:type="dxa"/>
            </w:tcMar>
            <w:vAlign w:val="center"/>
          </w:tcPr>
          <w:p w14:paraId="42D64DF0" w14:textId="77777777" w:rsidR="00C53974" w:rsidRPr="00F251D4" w:rsidRDefault="009619B5" w:rsidP="009619B5">
            <w:pPr>
              <w:pStyle w:val="NormalWeb"/>
              <w:spacing w:before="120" w:beforeAutospacing="0" w:after="120" w:afterAutospacing="0" w:line="270" w:lineRule="atLeast"/>
              <w:jc w:val="center"/>
            </w:pPr>
            <w:r>
              <w:t>4</w:t>
            </w:r>
          </w:p>
        </w:tc>
        <w:tc>
          <w:tcPr>
            <w:tcW w:w="3566" w:type="pct"/>
            <w:shd w:val="clear" w:color="auto" w:fill="FFFFFF"/>
            <w:tcMar>
              <w:top w:w="0" w:type="dxa"/>
              <w:left w:w="108" w:type="dxa"/>
              <w:bottom w:w="0" w:type="dxa"/>
              <w:right w:w="108" w:type="dxa"/>
            </w:tcMar>
            <w:vAlign w:val="center"/>
          </w:tcPr>
          <w:p w14:paraId="3278DA8B" w14:textId="77777777" w:rsidR="00C53974" w:rsidRPr="00F251D4" w:rsidRDefault="00800011" w:rsidP="00304D7E">
            <w:pPr>
              <w:pStyle w:val="NormalWeb"/>
              <w:jc w:val="both"/>
            </w:pPr>
            <w:r w:rsidRPr="00F251D4">
              <w:t xml:space="preserve">Uzman personel adayları için </w:t>
            </w:r>
            <w:r w:rsidR="00AC70D0" w:rsidRPr="00F251D4">
              <w:t>ÖSYM B</w:t>
            </w:r>
            <w:r w:rsidR="0019693F" w:rsidRPr="00F251D4">
              <w:t>aşkanlığı Tarafından Eşdeğerli</w:t>
            </w:r>
            <w:r w:rsidR="00AC70D0" w:rsidRPr="00F251D4">
              <w:t>ği Kabul Edilen Yabancı Dil Sınavı Belgesi (ÖSYM Yabancı Dil Bilgisi Seviye Tespit Sınavı (YDS) harici sınav belgesi beyanı yapılması durumunda yüklenecektir.)</w:t>
            </w:r>
          </w:p>
        </w:tc>
        <w:tc>
          <w:tcPr>
            <w:tcW w:w="759" w:type="pct"/>
            <w:shd w:val="clear" w:color="auto" w:fill="FFFFFF"/>
            <w:tcMar>
              <w:top w:w="0" w:type="dxa"/>
              <w:left w:w="108" w:type="dxa"/>
              <w:bottom w:w="0" w:type="dxa"/>
              <w:right w:w="108" w:type="dxa"/>
            </w:tcMar>
            <w:vAlign w:val="center"/>
          </w:tcPr>
          <w:p w14:paraId="6164C55C" w14:textId="77777777" w:rsidR="00C53974" w:rsidRPr="00F251D4" w:rsidRDefault="00C53974" w:rsidP="00304D7E">
            <w:pPr>
              <w:pStyle w:val="NormalWeb"/>
              <w:spacing w:before="120" w:beforeAutospacing="0" w:after="120" w:afterAutospacing="0" w:line="270" w:lineRule="atLeast"/>
              <w:jc w:val="both"/>
            </w:pPr>
            <w:r w:rsidRPr="00F251D4">
              <w:rPr>
                <w:rFonts w:ascii="Segoe UI Symbol" w:eastAsia="MS Gothic" w:hAnsi="Segoe UI Symbol" w:cs="Segoe UI Symbol"/>
                <w:color w:val="515151"/>
              </w:rPr>
              <w:t>✓</w:t>
            </w:r>
          </w:p>
        </w:tc>
      </w:tr>
      <w:tr w:rsidR="00991C5F" w:rsidRPr="00F251D4" w14:paraId="0B6B2033" w14:textId="77777777" w:rsidTr="007076EA">
        <w:trPr>
          <w:cantSplit/>
          <w:jc w:val="center"/>
        </w:trPr>
        <w:tc>
          <w:tcPr>
            <w:tcW w:w="675" w:type="pct"/>
            <w:shd w:val="clear" w:color="auto" w:fill="FFFFFF"/>
            <w:tcMar>
              <w:top w:w="0" w:type="dxa"/>
              <w:left w:w="108" w:type="dxa"/>
              <w:bottom w:w="0" w:type="dxa"/>
              <w:right w:w="108" w:type="dxa"/>
            </w:tcMar>
            <w:vAlign w:val="center"/>
          </w:tcPr>
          <w:p w14:paraId="42CD45C2" w14:textId="77777777" w:rsidR="00C53974" w:rsidRPr="00F251D4" w:rsidRDefault="009619B5" w:rsidP="009619B5">
            <w:pPr>
              <w:pStyle w:val="NormalWeb"/>
              <w:spacing w:before="120" w:beforeAutospacing="0" w:after="120" w:afterAutospacing="0" w:line="270" w:lineRule="atLeast"/>
              <w:jc w:val="center"/>
            </w:pPr>
            <w:r>
              <w:t>5</w:t>
            </w:r>
          </w:p>
        </w:tc>
        <w:tc>
          <w:tcPr>
            <w:tcW w:w="3566" w:type="pct"/>
            <w:shd w:val="clear" w:color="auto" w:fill="FFFFFF"/>
            <w:tcMar>
              <w:top w:w="0" w:type="dxa"/>
              <w:left w:w="108" w:type="dxa"/>
              <w:bottom w:w="0" w:type="dxa"/>
              <w:right w:w="108" w:type="dxa"/>
            </w:tcMar>
            <w:vAlign w:val="center"/>
          </w:tcPr>
          <w:p w14:paraId="57FA045C" w14:textId="77777777" w:rsidR="00C53974" w:rsidRPr="00F251D4" w:rsidRDefault="005F4A0B" w:rsidP="00304D7E">
            <w:pPr>
              <w:pStyle w:val="NormalWeb"/>
              <w:spacing w:before="120" w:beforeAutospacing="0" w:after="120" w:afterAutospacing="0" w:line="270" w:lineRule="atLeast"/>
              <w:jc w:val="both"/>
            </w:pPr>
            <w:r>
              <w:t>Son 1 ay içerisinde alınmış adli sicil kaydı.</w:t>
            </w:r>
          </w:p>
        </w:tc>
        <w:tc>
          <w:tcPr>
            <w:tcW w:w="759" w:type="pct"/>
            <w:shd w:val="clear" w:color="auto" w:fill="FFFFFF"/>
            <w:tcMar>
              <w:top w:w="0" w:type="dxa"/>
              <w:left w:w="108" w:type="dxa"/>
              <w:bottom w:w="0" w:type="dxa"/>
              <w:right w:w="108" w:type="dxa"/>
            </w:tcMar>
            <w:vAlign w:val="center"/>
          </w:tcPr>
          <w:p w14:paraId="2D8611F1" w14:textId="77777777" w:rsidR="00C53974" w:rsidRPr="00F251D4" w:rsidRDefault="00C53974" w:rsidP="00304D7E">
            <w:pPr>
              <w:pStyle w:val="NormalWeb"/>
              <w:spacing w:before="120" w:beforeAutospacing="0" w:after="120" w:afterAutospacing="0" w:line="270" w:lineRule="atLeast"/>
              <w:jc w:val="both"/>
            </w:pPr>
            <w:r w:rsidRPr="00F251D4">
              <w:rPr>
                <w:rFonts w:ascii="Segoe UI Symbol" w:eastAsia="MS Gothic" w:hAnsi="Segoe UI Symbol" w:cs="Segoe UI Symbol"/>
                <w:color w:val="515151"/>
              </w:rPr>
              <w:t>✓</w:t>
            </w:r>
          </w:p>
        </w:tc>
      </w:tr>
      <w:tr w:rsidR="005F4A0B" w:rsidRPr="00F251D4" w14:paraId="39C223AD" w14:textId="77777777" w:rsidTr="005F4A0B">
        <w:trPr>
          <w:cantSplit/>
          <w:jc w:val="center"/>
        </w:trPr>
        <w:tc>
          <w:tcPr>
            <w:tcW w:w="675" w:type="pct"/>
            <w:shd w:val="clear" w:color="auto" w:fill="FFFFFF"/>
            <w:tcMar>
              <w:top w:w="0" w:type="dxa"/>
              <w:left w:w="108" w:type="dxa"/>
              <w:bottom w:w="0" w:type="dxa"/>
              <w:right w:w="108" w:type="dxa"/>
            </w:tcMar>
            <w:vAlign w:val="center"/>
          </w:tcPr>
          <w:p w14:paraId="27BEE93E" w14:textId="77777777" w:rsidR="005F4A0B" w:rsidRDefault="005F4A0B" w:rsidP="005F4A0B">
            <w:pPr>
              <w:pStyle w:val="NormalWeb"/>
              <w:spacing w:before="120" w:beforeAutospacing="0" w:after="120" w:afterAutospacing="0" w:line="270" w:lineRule="atLeast"/>
              <w:jc w:val="center"/>
            </w:pPr>
            <w:r>
              <w:t>6</w:t>
            </w:r>
          </w:p>
        </w:tc>
        <w:tc>
          <w:tcPr>
            <w:tcW w:w="3566" w:type="pct"/>
            <w:shd w:val="clear" w:color="auto" w:fill="FFFFFF"/>
            <w:tcMar>
              <w:top w:w="0" w:type="dxa"/>
              <w:left w:w="108" w:type="dxa"/>
              <w:bottom w:w="0" w:type="dxa"/>
              <w:right w:w="108" w:type="dxa"/>
            </w:tcMar>
            <w:vAlign w:val="center"/>
          </w:tcPr>
          <w:p w14:paraId="6206C983" w14:textId="77777777" w:rsidR="005F4A0B" w:rsidRPr="00F251D4" w:rsidRDefault="005F4A0B" w:rsidP="005F4A0B">
            <w:pPr>
              <w:pStyle w:val="NormalWeb"/>
              <w:spacing w:before="120" w:beforeAutospacing="0" w:after="120" w:afterAutospacing="0" w:line="270" w:lineRule="atLeast"/>
              <w:jc w:val="both"/>
            </w:pPr>
            <w:r>
              <w:t>Erkek adaylar için askerlik görevini yapmış, muaf veya ertelemiş olduğunu gösteren belge.</w:t>
            </w:r>
          </w:p>
        </w:tc>
        <w:tc>
          <w:tcPr>
            <w:tcW w:w="759" w:type="pct"/>
            <w:shd w:val="clear" w:color="auto" w:fill="FFFFFF"/>
            <w:tcMar>
              <w:top w:w="0" w:type="dxa"/>
              <w:left w:w="108" w:type="dxa"/>
              <w:bottom w:w="0" w:type="dxa"/>
              <w:right w:w="108" w:type="dxa"/>
            </w:tcMar>
          </w:tcPr>
          <w:p w14:paraId="396D8633" w14:textId="77777777" w:rsidR="005F4A0B" w:rsidRPr="00F251D4" w:rsidRDefault="005F4A0B" w:rsidP="005F4A0B">
            <w:pPr>
              <w:pStyle w:val="NormalWeb"/>
              <w:spacing w:before="120" w:beforeAutospacing="0" w:after="120" w:afterAutospacing="0" w:line="270" w:lineRule="atLeast"/>
              <w:jc w:val="both"/>
              <w:rPr>
                <w:rFonts w:ascii="Segoe UI Symbol" w:eastAsia="MS Gothic" w:hAnsi="Segoe UI Symbol" w:cs="Segoe UI Symbol"/>
                <w:color w:val="515151"/>
              </w:rPr>
            </w:pPr>
            <w:r w:rsidRPr="00D93F9B">
              <w:rPr>
                <w:rFonts w:ascii="Segoe UI Symbol" w:eastAsia="MS Gothic" w:hAnsi="Segoe UI Symbol" w:cs="Segoe UI Symbol"/>
                <w:color w:val="515151"/>
              </w:rPr>
              <w:t>✓</w:t>
            </w:r>
          </w:p>
        </w:tc>
      </w:tr>
      <w:tr w:rsidR="005F4A0B" w:rsidRPr="00F251D4" w14:paraId="7192C2A3" w14:textId="77777777" w:rsidTr="005F4A0B">
        <w:trPr>
          <w:cantSplit/>
          <w:jc w:val="center"/>
        </w:trPr>
        <w:tc>
          <w:tcPr>
            <w:tcW w:w="675" w:type="pct"/>
            <w:shd w:val="clear" w:color="auto" w:fill="FFFFFF"/>
            <w:tcMar>
              <w:top w:w="0" w:type="dxa"/>
              <w:left w:w="108" w:type="dxa"/>
              <w:bottom w:w="0" w:type="dxa"/>
              <w:right w:w="108" w:type="dxa"/>
            </w:tcMar>
            <w:vAlign w:val="center"/>
          </w:tcPr>
          <w:p w14:paraId="67DF72D2" w14:textId="77777777" w:rsidR="005F4A0B" w:rsidRDefault="005F4A0B" w:rsidP="005F4A0B">
            <w:pPr>
              <w:pStyle w:val="NormalWeb"/>
              <w:spacing w:before="120" w:beforeAutospacing="0" w:after="120" w:afterAutospacing="0" w:line="270" w:lineRule="atLeast"/>
              <w:jc w:val="center"/>
            </w:pPr>
            <w:r>
              <w:t>7</w:t>
            </w:r>
          </w:p>
        </w:tc>
        <w:tc>
          <w:tcPr>
            <w:tcW w:w="3566" w:type="pct"/>
            <w:shd w:val="clear" w:color="auto" w:fill="FFFFFF"/>
            <w:tcMar>
              <w:top w:w="0" w:type="dxa"/>
              <w:left w:w="108" w:type="dxa"/>
              <w:bottom w:w="0" w:type="dxa"/>
              <w:right w:w="108" w:type="dxa"/>
            </w:tcMar>
            <w:vAlign w:val="center"/>
          </w:tcPr>
          <w:p w14:paraId="0244CD5E" w14:textId="77777777" w:rsidR="005F4A0B" w:rsidRPr="00F251D4" w:rsidRDefault="005F4A0B" w:rsidP="005F4A0B">
            <w:pPr>
              <w:pStyle w:val="NormalWeb"/>
              <w:spacing w:before="120" w:beforeAutospacing="0" w:after="120" w:afterAutospacing="0" w:line="270" w:lineRule="atLeast"/>
              <w:jc w:val="both"/>
            </w:pPr>
            <w:r w:rsidRPr="00F251D4">
              <w:t>Tercih sebeplerini taşıdığını gösterir belgeler</w:t>
            </w:r>
          </w:p>
        </w:tc>
        <w:tc>
          <w:tcPr>
            <w:tcW w:w="759" w:type="pct"/>
            <w:shd w:val="clear" w:color="auto" w:fill="FFFFFF"/>
            <w:tcMar>
              <w:top w:w="0" w:type="dxa"/>
              <w:left w:w="108" w:type="dxa"/>
              <w:bottom w:w="0" w:type="dxa"/>
              <w:right w:w="108" w:type="dxa"/>
            </w:tcMar>
          </w:tcPr>
          <w:p w14:paraId="248731EB" w14:textId="77777777" w:rsidR="005F4A0B" w:rsidRPr="00F251D4" w:rsidRDefault="005F4A0B" w:rsidP="005F4A0B">
            <w:pPr>
              <w:pStyle w:val="NormalWeb"/>
              <w:spacing w:before="120" w:beforeAutospacing="0" w:after="120" w:afterAutospacing="0" w:line="270" w:lineRule="atLeast"/>
              <w:jc w:val="both"/>
              <w:rPr>
                <w:rFonts w:ascii="Segoe UI Symbol" w:eastAsia="MS Gothic" w:hAnsi="Segoe UI Symbol" w:cs="Segoe UI Symbol"/>
                <w:color w:val="515151"/>
              </w:rPr>
            </w:pPr>
            <w:r w:rsidRPr="00D93F9B">
              <w:rPr>
                <w:rFonts w:ascii="Segoe UI Symbol" w:eastAsia="MS Gothic" w:hAnsi="Segoe UI Symbol" w:cs="Segoe UI Symbol"/>
                <w:color w:val="515151"/>
              </w:rPr>
              <w:t>✓</w:t>
            </w:r>
          </w:p>
        </w:tc>
      </w:tr>
    </w:tbl>
    <w:p w14:paraId="2641D5E3" w14:textId="77777777" w:rsidR="00212A42" w:rsidRPr="005F4A0B" w:rsidRDefault="001669BB" w:rsidP="005F4A0B">
      <w:pPr>
        <w:pStyle w:val="AralkYok"/>
        <w:spacing w:after="120"/>
        <w:ind w:firstLine="708"/>
        <w:jc w:val="both"/>
        <w:rPr>
          <w:rFonts w:ascii="Times New Roman" w:hAnsi="Times New Roman"/>
          <w:sz w:val="24"/>
          <w:szCs w:val="24"/>
        </w:rPr>
      </w:pPr>
      <w:r w:rsidRPr="005F4A0B">
        <w:rPr>
          <w:rFonts w:ascii="Times New Roman" w:hAnsi="Times New Roman"/>
          <w:sz w:val="24"/>
          <w:szCs w:val="24"/>
        </w:rPr>
        <w:t>Başvuruya eklenen bilgi ve belgelerin doğru ve gerçeğinin aynısı olduğunu başvuru sahibi kabul ve beyan etmiş sayılır.</w:t>
      </w:r>
    </w:p>
    <w:p w14:paraId="46B723E1" w14:textId="77777777" w:rsidR="00343AB1" w:rsidRPr="00F251D4" w:rsidRDefault="001653BD" w:rsidP="00304D7E">
      <w:pPr>
        <w:pStyle w:val="AralkYok"/>
        <w:numPr>
          <w:ilvl w:val="0"/>
          <w:numId w:val="4"/>
        </w:numPr>
        <w:spacing w:after="120"/>
        <w:ind w:left="567"/>
        <w:jc w:val="both"/>
        <w:rPr>
          <w:rFonts w:ascii="Times New Roman" w:hAnsi="Times New Roman"/>
          <w:b/>
          <w:sz w:val="24"/>
          <w:szCs w:val="24"/>
        </w:rPr>
      </w:pPr>
      <w:r w:rsidRPr="00F251D4">
        <w:rPr>
          <w:rFonts w:ascii="Times New Roman" w:hAnsi="Times New Roman"/>
          <w:b/>
          <w:sz w:val="24"/>
          <w:szCs w:val="24"/>
        </w:rPr>
        <w:t>Başvuruların D</w:t>
      </w:r>
      <w:r w:rsidR="001669BB" w:rsidRPr="00F251D4">
        <w:rPr>
          <w:rFonts w:ascii="Times New Roman" w:hAnsi="Times New Roman"/>
          <w:b/>
          <w:sz w:val="24"/>
          <w:szCs w:val="24"/>
        </w:rPr>
        <w:t>eğerlendirilmesi</w:t>
      </w:r>
    </w:p>
    <w:p w14:paraId="7AE85456" w14:textId="77777777" w:rsidR="00BA3B5D" w:rsidRPr="005F4A0B" w:rsidRDefault="001669BB" w:rsidP="005F4A0B">
      <w:pPr>
        <w:pStyle w:val="AralkYok"/>
        <w:spacing w:after="120"/>
        <w:ind w:firstLine="708"/>
        <w:jc w:val="both"/>
        <w:rPr>
          <w:rFonts w:ascii="Times New Roman" w:hAnsi="Times New Roman"/>
          <w:sz w:val="24"/>
          <w:szCs w:val="24"/>
        </w:rPr>
      </w:pPr>
      <w:r w:rsidRPr="005F4A0B">
        <w:rPr>
          <w:rFonts w:ascii="Times New Roman" w:hAnsi="Times New Roman"/>
          <w:sz w:val="24"/>
          <w:szCs w:val="24"/>
        </w:rPr>
        <w:t>Ajansa yapılan başvurular</w:t>
      </w:r>
      <w:r w:rsidR="00574571" w:rsidRPr="005F4A0B">
        <w:rPr>
          <w:rFonts w:ascii="Times New Roman" w:hAnsi="Times New Roman"/>
          <w:sz w:val="24"/>
          <w:szCs w:val="24"/>
        </w:rPr>
        <w:t>ın sıralaması</w:t>
      </w:r>
      <w:r w:rsidRPr="005F4A0B">
        <w:rPr>
          <w:rFonts w:ascii="Times New Roman" w:hAnsi="Times New Roman"/>
          <w:sz w:val="24"/>
          <w:szCs w:val="24"/>
        </w:rPr>
        <w:t>, KPSS puanı</w:t>
      </w:r>
      <w:r w:rsidR="00EC1336" w:rsidRPr="005F4A0B">
        <w:rPr>
          <w:rFonts w:ascii="Times New Roman" w:hAnsi="Times New Roman"/>
          <w:sz w:val="24"/>
          <w:szCs w:val="24"/>
        </w:rPr>
        <w:t>/ iş tecrübesi,</w:t>
      </w:r>
      <w:r w:rsidR="00574571" w:rsidRPr="005F4A0B">
        <w:rPr>
          <w:rFonts w:ascii="Times New Roman" w:hAnsi="Times New Roman"/>
          <w:sz w:val="24"/>
          <w:szCs w:val="24"/>
        </w:rPr>
        <w:t xml:space="preserve"> YDS puanı </w:t>
      </w:r>
      <w:r w:rsidR="00636F67" w:rsidRPr="005F4A0B">
        <w:rPr>
          <w:rFonts w:ascii="Times New Roman" w:hAnsi="Times New Roman"/>
          <w:sz w:val="24"/>
          <w:szCs w:val="24"/>
        </w:rPr>
        <w:t>ve</w:t>
      </w:r>
      <w:r w:rsidR="00574571" w:rsidRPr="005F4A0B">
        <w:rPr>
          <w:rFonts w:ascii="Times New Roman" w:hAnsi="Times New Roman"/>
          <w:sz w:val="24"/>
          <w:szCs w:val="24"/>
        </w:rPr>
        <w:t xml:space="preserve"> </w:t>
      </w:r>
      <w:r w:rsidR="00FE1A57" w:rsidRPr="005F4A0B">
        <w:rPr>
          <w:rFonts w:ascii="Times New Roman" w:hAnsi="Times New Roman"/>
          <w:sz w:val="24"/>
          <w:szCs w:val="24"/>
        </w:rPr>
        <w:t xml:space="preserve">Tablo </w:t>
      </w:r>
      <w:r w:rsidR="00585D5A" w:rsidRPr="005F4A0B">
        <w:rPr>
          <w:rFonts w:ascii="Times New Roman" w:hAnsi="Times New Roman"/>
          <w:sz w:val="24"/>
          <w:szCs w:val="24"/>
        </w:rPr>
        <w:t>4</w:t>
      </w:r>
      <w:r w:rsidR="00633043" w:rsidRPr="005F4A0B">
        <w:rPr>
          <w:rFonts w:ascii="Times New Roman" w:hAnsi="Times New Roman"/>
          <w:sz w:val="24"/>
          <w:szCs w:val="24"/>
        </w:rPr>
        <w:t>’te belirtilen</w:t>
      </w:r>
      <w:r w:rsidR="00574571" w:rsidRPr="005F4A0B">
        <w:rPr>
          <w:rFonts w:ascii="Times New Roman" w:hAnsi="Times New Roman"/>
          <w:sz w:val="24"/>
          <w:szCs w:val="24"/>
        </w:rPr>
        <w:t xml:space="preserve"> </w:t>
      </w:r>
      <w:r w:rsidR="00636F67" w:rsidRPr="005F4A0B">
        <w:rPr>
          <w:rFonts w:ascii="Times New Roman" w:hAnsi="Times New Roman"/>
          <w:sz w:val="24"/>
          <w:szCs w:val="24"/>
        </w:rPr>
        <w:t xml:space="preserve">diğer </w:t>
      </w:r>
      <w:r w:rsidR="00574571" w:rsidRPr="005F4A0B">
        <w:rPr>
          <w:rFonts w:ascii="Times New Roman" w:hAnsi="Times New Roman"/>
          <w:sz w:val="24"/>
          <w:szCs w:val="24"/>
        </w:rPr>
        <w:t xml:space="preserve">değerlendirme </w:t>
      </w:r>
      <w:proofErr w:type="gramStart"/>
      <w:r w:rsidR="00574571" w:rsidRPr="005F4A0B">
        <w:rPr>
          <w:rFonts w:ascii="Times New Roman" w:hAnsi="Times New Roman"/>
          <w:sz w:val="24"/>
          <w:szCs w:val="24"/>
        </w:rPr>
        <w:t>kriterleri</w:t>
      </w:r>
      <w:proofErr w:type="gramEnd"/>
      <w:r w:rsidR="00574571" w:rsidRPr="005F4A0B">
        <w:rPr>
          <w:rFonts w:ascii="Times New Roman" w:hAnsi="Times New Roman"/>
          <w:sz w:val="24"/>
          <w:szCs w:val="24"/>
        </w:rPr>
        <w:t xml:space="preserve"> doğrultusunda Genel </w:t>
      </w:r>
      <w:r w:rsidRPr="005F4A0B">
        <w:rPr>
          <w:rFonts w:ascii="Times New Roman" w:hAnsi="Times New Roman"/>
          <w:sz w:val="24"/>
          <w:szCs w:val="24"/>
        </w:rPr>
        <w:t xml:space="preserve">Sekreterlikçe </w:t>
      </w:r>
      <w:r w:rsidR="00574571" w:rsidRPr="005F4A0B">
        <w:rPr>
          <w:rFonts w:ascii="Times New Roman" w:hAnsi="Times New Roman"/>
          <w:sz w:val="24"/>
          <w:szCs w:val="24"/>
        </w:rPr>
        <w:t xml:space="preserve">yapılır. Puan sıralaması </w:t>
      </w:r>
      <w:r w:rsidR="00330524" w:rsidRPr="005F4A0B">
        <w:rPr>
          <w:rFonts w:ascii="Times New Roman" w:hAnsi="Times New Roman"/>
          <w:sz w:val="24"/>
          <w:szCs w:val="24"/>
        </w:rPr>
        <w:t>listesinden, alım yapılacak ve bu ilan</w:t>
      </w:r>
      <w:r w:rsidR="005D589C" w:rsidRPr="005F4A0B">
        <w:rPr>
          <w:rFonts w:ascii="Times New Roman" w:hAnsi="Times New Roman"/>
          <w:sz w:val="24"/>
          <w:szCs w:val="24"/>
        </w:rPr>
        <w:t>da belirtilen öğrenim dallarının</w:t>
      </w:r>
      <w:r w:rsidR="002F307E" w:rsidRPr="005F4A0B">
        <w:rPr>
          <w:rFonts w:ascii="Times New Roman" w:hAnsi="Times New Roman"/>
          <w:sz w:val="24"/>
          <w:szCs w:val="24"/>
        </w:rPr>
        <w:t>/</w:t>
      </w:r>
      <w:r w:rsidR="005D589C" w:rsidRPr="005F4A0B">
        <w:rPr>
          <w:rFonts w:ascii="Times New Roman" w:hAnsi="Times New Roman"/>
          <w:sz w:val="24"/>
          <w:szCs w:val="24"/>
        </w:rPr>
        <w:t xml:space="preserve">dal grubunun </w:t>
      </w:r>
      <w:r w:rsidR="00330524" w:rsidRPr="005F4A0B">
        <w:rPr>
          <w:rFonts w:ascii="Times New Roman" w:hAnsi="Times New Roman"/>
          <w:sz w:val="24"/>
          <w:szCs w:val="24"/>
        </w:rPr>
        <w:t xml:space="preserve">her biri için belirlenen </w:t>
      </w:r>
      <w:r w:rsidRPr="005F4A0B">
        <w:rPr>
          <w:rFonts w:ascii="Times New Roman" w:hAnsi="Times New Roman"/>
          <w:sz w:val="24"/>
          <w:szCs w:val="24"/>
        </w:rPr>
        <w:t>pozisyon sayısının beş katı aday çağrılacak şekilde, yarışma sınavına katılabilecekler belirlenir ve Ajansın ilan panosunda ve internet sitesinde ilan edilir.</w:t>
      </w:r>
      <w:r w:rsidR="00DD2CF9" w:rsidRPr="005F4A0B">
        <w:rPr>
          <w:rFonts w:ascii="Times New Roman" w:hAnsi="Times New Roman"/>
          <w:sz w:val="24"/>
          <w:szCs w:val="24"/>
        </w:rPr>
        <w:t xml:space="preserve"> </w:t>
      </w:r>
      <w:r w:rsidR="00EC1F00" w:rsidRPr="005F4A0B">
        <w:rPr>
          <w:rFonts w:ascii="Times New Roman" w:hAnsi="Times New Roman"/>
          <w:sz w:val="24"/>
          <w:szCs w:val="24"/>
        </w:rPr>
        <w:t>Ayrıca, adaylar sonuçlarını Kariyer Kapısı üzerinden görüntüleyebilecektir.</w:t>
      </w:r>
      <w:r w:rsidRPr="005F4A0B">
        <w:rPr>
          <w:rFonts w:ascii="Times New Roman" w:hAnsi="Times New Roman"/>
          <w:sz w:val="24"/>
          <w:szCs w:val="24"/>
        </w:rPr>
        <w:t xml:space="preserve"> Değerlendirme sonucu puanı son sıradaki aday ile eşit olan adaylar da yarışma sınavına davet edilir. Ancak, bu hükme göre sınava katılabileceği tespit edilmiş olup isimleri ilan olunan adaylardan, daha sonra sınava katılma şartlarını taşımadığı tespit edilenler ile gerçeğe aykırı bilgi verdiği veya herhangi bir şekilde gerçeği sakladığı belirlenen kişiler yarışma sınavına alınmaz. Bunlardan sınava girmiş olanların sınavları geçersiz sayılır ve bunlarla sözleşme yapılmaz. Bu gibi durumları tespit edilenlerle sözleşme yapılmış olsa dahi sözleşmeleri feshedilir. Bu kişiler hiçbir hak talep edemezler ve haklarında Cumhuriyet Başsavcılı</w:t>
      </w:r>
      <w:r w:rsidR="00343AB1" w:rsidRPr="005F4A0B">
        <w:rPr>
          <w:rFonts w:ascii="Times New Roman" w:hAnsi="Times New Roman"/>
          <w:sz w:val="24"/>
          <w:szCs w:val="24"/>
        </w:rPr>
        <w:t>ğına suç duyurusunda bulunulur.</w:t>
      </w:r>
      <w:r w:rsidR="00BA3B5D" w:rsidRPr="005F4A0B">
        <w:rPr>
          <w:rFonts w:ascii="Times New Roman" w:hAnsi="Times New Roman"/>
          <w:sz w:val="24"/>
          <w:szCs w:val="24"/>
        </w:rPr>
        <w:t xml:space="preserve"> </w:t>
      </w:r>
    </w:p>
    <w:p w14:paraId="3DF87322" w14:textId="77777777" w:rsidR="003D196F" w:rsidRPr="00F251D4" w:rsidRDefault="003D196F" w:rsidP="005F4A0B">
      <w:pPr>
        <w:pStyle w:val="AralkYok"/>
        <w:spacing w:after="120"/>
        <w:ind w:firstLine="708"/>
        <w:jc w:val="both"/>
      </w:pPr>
      <w:r w:rsidRPr="005F4A0B">
        <w:rPr>
          <w:rFonts w:ascii="Times New Roman" w:hAnsi="Times New Roman"/>
          <w:sz w:val="24"/>
          <w:szCs w:val="24"/>
        </w:rPr>
        <w:lastRenderedPageBreak/>
        <w:t>Sınava başvuran adaylar değerlendirme sonuçlarına, sonuçların ilanından itibaren 5 iş günü içerisinde itiraz edebilirler. Yapılan itirazlar, Genel Sekreter tarafından belirlenecek üç kişilik bir komisyon tarafından en geç 5 iş günü içerisinde sonuçlandırılır. Ayrıca başvuru değerlendirme sonuçlarının ilanından sonra ve sınav tarihinden 3 gün öncesine kadar başvurusunu geri çekmek isteyen adayların bulunması halinde, sınava davet edilecek aday listesi, puan bakımından sıradaki diğer başvurular dikkate alınarak güncellenir ve tekrar duyurulur.</w:t>
      </w:r>
      <w:r w:rsidR="00800011" w:rsidRPr="005F4A0B">
        <w:rPr>
          <w:rFonts w:ascii="Times New Roman" w:hAnsi="Times New Roman"/>
          <w:sz w:val="24"/>
          <w:szCs w:val="24"/>
        </w:rPr>
        <w:t xml:space="preserve"> </w:t>
      </w:r>
      <w:r w:rsidR="000320FB" w:rsidRPr="00C06CAC">
        <w:rPr>
          <w:rFonts w:ascii="Times New Roman" w:hAnsi="Times New Roman"/>
          <w:sz w:val="24"/>
          <w:szCs w:val="24"/>
        </w:rPr>
        <w:t>Genel sekreterlik, sınav başvuru takvimini değiştirme, yeniden belirleme ve sınav ilanını ve alım sürecini herhangi bir gerekçe belirtmeksizin iptal etme yetkisine sahiptir. Söz konusu bu değişiklikler ajans internet sitesinde duyurulacaktır.</w:t>
      </w:r>
      <w:r w:rsidR="000320FB">
        <w:t xml:space="preserve"> </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7156"/>
        <w:gridCol w:w="1886"/>
      </w:tblGrid>
      <w:tr w:rsidR="0019693F" w:rsidRPr="00F251D4" w14:paraId="7D365631" w14:textId="77777777" w:rsidTr="00447B51">
        <w:trPr>
          <w:trHeight w:val="336"/>
        </w:trPr>
        <w:tc>
          <w:tcPr>
            <w:tcW w:w="5000" w:type="pct"/>
            <w:gridSpan w:val="2"/>
            <w:shd w:val="clear" w:color="auto" w:fill="auto"/>
            <w:vAlign w:val="center"/>
            <w:hideMark/>
          </w:tcPr>
          <w:p w14:paraId="7F65BDFC" w14:textId="77777777" w:rsidR="0019693F" w:rsidRPr="00F251D4" w:rsidRDefault="00585D5A" w:rsidP="00304D7E">
            <w:pPr>
              <w:spacing w:after="0" w:line="240" w:lineRule="auto"/>
              <w:jc w:val="both"/>
              <w:rPr>
                <w:rFonts w:ascii="Times New Roman" w:eastAsia="Times New Roman" w:hAnsi="Times New Roman"/>
                <w:b/>
                <w:bCs/>
                <w:color w:val="000000"/>
                <w:sz w:val="24"/>
                <w:szCs w:val="24"/>
                <w:lang w:eastAsia="tr-TR"/>
              </w:rPr>
            </w:pPr>
            <w:r w:rsidRPr="00F251D4">
              <w:rPr>
                <w:rFonts w:ascii="Times New Roman" w:eastAsia="Times New Roman" w:hAnsi="Times New Roman"/>
                <w:b/>
                <w:bCs/>
                <w:color w:val="000000"/>
                <w:sz w:val="24"/>
                <w:szCs w:val="24"/>
                <w:lang w:eastAsia="tr-TR"/>
              </w:rPr>
              <w:t xml:space="preserve">Tablo </w:t>
            </w:r>
            <w:r>
              <w:rPr>
                <w:rFonts w:ascii="Times New Roman" w:eastAsia="Times New Roman" w:hAnsi="Times New Roman"/>
                <w:b/>
                <w:bCs/>
                <w:color w:val="000000"/>
                <w:sz w:val="24"/>
                <w:szCs w:val="24"/>
                <w:lang w:eastAsia="tr-TR"/>
              </w:rPr>
              <w:t xml:space="preserve">4: </w:t>
            </w:r>
            <w:r w:rsidR="0019693F" w:rsidRPr="00F251D4">
              <w:rPr>
                <w:rFonts w:ascii="Times New Roman" w:eastAsia="Times New Roman" w:hAnsi="Times New Roman"/>
                <w:b/>
                <w:bCs/>
                <w:color w:val="000000"/>
                <w:sz w:val="24"/>
                <w:szCs w:val="24"/>
                <w:lang w:eastAsia="tr-TR"/>
              </w:rPr>
              <w:t>Yarışma Sınavı Başvuruları İçin Değerlendirme Kriterleri</w:t>
            </w:r>
          </w:p>
        </w:tc>
      </w:tr>
      <w:tr w:rsidR="0019693F" w:rsidRPr="00F251D4" w14:paraId="6B48C1F8" w14:textId="77777777" w:rsidTr="00585D5A">
        <w:trPr>
          <w:trHeight w:val="467"/>
        </w:trPr>
        <w:tc>
          <w:tcPr>
            <w:tcW w:w="3957" w:type="pct"/>
            <w:shd w:val="clear" w:color="auto" w:fill="auto"/>
            <w:vAlign w:val="center"/>
            <w:hideMark/>
          </w:tcPr>
          <w:p w14:paraId="28959A80" w14:textId="77777777" w:rsidR="0019693F" w:rsidRPr="00F251D4" w:rsidRDefault="00585D5A" w:rsidP="00304D7E">
            <w:pPr>
              <w:spacing w:after="0" w:line="240" w:lineRule="auto"/>
              <w:jc w:val="both"/>
              <w:rPr>
                <w:rFonts w:ascii="Times New Roman" w:eastAsia="Times New Roman" w:hAnsi="Times New Roman"/>
                <w:b/>
                <w:bCs/>
                <w:color w:val="000000"/>
                <w:sz w:val="24"/>
                <w:szCs w:val="24"/>
                <w:lang w:eastAsia="tr-TR"/>
              </w:rPr>
            </w:pPr>
            <w:r>
              <w:rPr>
                <w:rFonts w:ascii="Times New Roman" w:hAnsi="Times New Roman"/>
                <w:b/>
                <w:sz w:val="24"/>
                <w:szCs w:val="24"/>
                <w:lang w:eastAsia="tr-TR"/>
              </w:rPr>
              <w:t>Uzman Personel</w:t>
            </w:r>
            <w:r w:rsidR="0019693F" w:rsidRPr="00F251D4">
              <w:rPr>
                <w:rFonts w:ascii="Times New Roman" w:eastAsia="Times New Roman" w:hAnsi="Times New Roman"/>
                <w:b/>
                <w:bCs/>
                <w:color w:val="000000"/>
                <w:sz w:val="24"/>
                <w:szCs w:val="24"/>
                <w:lang w:eastAsia="tr-TR"/>
              </w:rPr>
              <w:t xml:space="preserve"> İçin Puanlama Kriterleri</w:t>
            </w:r>
          </w:p>
        </w:tc>
        <w:tc>
          <w:tcPr>
            <w:tcW w:w="1043" w:type="pct"/>
            <w:shd w:val="clear" w:color="auto" w:fill="auto"/>
            <w:vAlign w:val="bottom"/>
            <w:hideMark/>
          </w:tcPr>
          <w:p w14:paraId="0E54EE5B" w14:textId="77777777" w:rsidR="0019693F" w:rsidRPr="00F251D4" w:rsidRDefault="00585D5A" w:rsidP="00304D7E">
            <w:pPr>
              <w:spacing w:after="0" w:line="240" w:lineRule="auto"/>
              <w:jc w:val="both"/>
              <w:rPr>
                <w:rFonts w:ascii="Times New Roman" w:eastAsia="Times New Roman" w:hAnsi="Times New Roman"/>
                <w:b/>
                <w:bCs/>
                <w:color w:val="000000"/>
                <w:sz w:val="24"/>
                <w:szCs w:val="24"/>
                <w:lang w:eastAsia="tr-TR"/>
              </w:rPr>
            </w:pPr>
            <w:r>
              <w:rPr>
                <w:rFonts w:ascii="Times New Roman" w:eastAsia="Times New Roman" w:hAnsi="Times New Roman"/>
                <w:b/>
                <w:bCs/>
                <w:color w:val="000000"/>
                <w:sz w:val="24"/>
                <w:szCs w:val="24"/>
                <w:lang w:eastAsia="tr-TR"/>
              </w:rPr>
              <w:t>Puanlamadaki Ağırlığı (%)</w:t>
            </w:r>
          </w:p>
        </w:tc>
      </w:tr>
      <w:tr w:rsidR="00585D5A" w:rsidRPr="00F251D4" w14:paraId="7E49F58E" w14:textId="77777777" w:rsidTr="00447B51">
        <w:trPr>
          <w:trHeight w:val="270"/>
        </w:trPr>
        <w:tc>
          <w:tcPr>
            <w:tcW w:w="3957" w:type="pct"/>
            <w:shd w:val="clear" w:color="auto" w:fill="auto"/>
            <w:vAlign w:val="bottom"/>
          </w:tcPr>
          <w:p w14:paraId="614627AD"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 xml:space="preserve">KPSS Puanı (KPSS) veya </w:t>
            </w:r>
            <w:r w:rsidRPr="00585D5A">
              <w:rPr>
                <w:rFonts w:ascii="Times New Roman" w:eastAsia="Times New Roman" w:hAnsi="Times New Roman"/>
                <w:color w:val="000000"/>
                <w:sz w:val="24"/>
                <w:szCs w:val="24"/>
                <w:lang w:eastAsia="tr-TR"/>
              </w:rPr>
              <w:t>İş Tecrübesiyle Başvuran Adaylar İçin Belgelenmek Kaydıyla Tecrübe Yılı</w:t>
            </w:r>
            <w:r>
              <w:rPr>
                <w:rFonts w:ascii="Times New Roman" w:eastAsia="Times New Roman" w:hAnsi="Times New Roman"/>
                <w:color w:val="000000"/>
                <w:sz w:val="24"/>
                <w:szCs w:val="24"/>
                <w:lang w:eastAsia="tr-TR"/>
              </w:rPr>
              <w:t>*</w:t>
            </w:r>
          </w:p>
        </w:tc>
        <w:tc>
          <w:tcPr>
            <w:tcW w:w="1043" w:type="pct"/>
            <w:shd w:val="clear" w:color="auto" w:fill="auto"/>
            <w:vAlign w:val="center"/>
          </w:tcPr>
          <w:p w14:paraId="5B6CF6EE" w14:textId="77777777" w:rsidR="00585D5A" w:rsidRPr="00F251D4" w:rsidRDefault="00585D5A" w:rsidP="00585D5A">
            <w:pPr>
              <w:spacing w:after="0" w:line="240" w:lineRule="auto"/>
              <w:jc w:val="center"/>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55</w:t>
            </w:r>
          </w:p>
        </w:tc>
      </w:tr>
      <w:tr w:rsidR="00585D5A" w:rsidRPr="00F251D4" w14:paraId="77813328" w14:textId="77777777" w:rsidTr="00FC3CCC">
        <w:trPr>
          <w:trHeight w:val="270"/>
        </w:trPr>
        <w:tc>
          <w:tcPr>
            <w:tcW w:w="3957" w:type="pct"/>
            <w:shd w:val="clear" w:color="auto" w:fill="auto"/>
            <w:vAlign w:val="bottom"/>
          </w:tcPr>
          <w:p w14:paraId="765E3468"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Yabancı Dil Sınavı Puanı (</w:t>
            </w:r>
            <w:r w:rsidRPr="00F251D4">
              <w:rPr>
                <w:rFonts w:ascii="Times New Roman" w:eastAsia="Times New Roman" w:hAnsi="Times New Roman"/>
                <w:color w:val="000000"/>
                <w:sz w:val="24"/>
                <w:szCs w:val="24"/>
                <w:lang w:eastAsia="tr-TR"/>
              </w:rPr>
              <w:t>YDS</w:t>
            </w:r>
            <w:r>
              <w:rPr>
                <w:rFonts w:ascii="Times New Roman" w:eastAsia="Times New Roman" w:hAnsi="Times New Roman"/>
                <w:color w:val="000000"/>
                <w:sz w:val="24"/>
                <w:szCs w:val="24"/>
                <w:lang w:eastAsia="tr-TR"/>
              </w:rPr>
              <w:t>)</w:t>
            </w:r>
            <w:r w:rsidRPr="00F251D4">
              <w:rPr>
                <w:rFonts w:ascii="Times New Roman" w:eastAsia="Times New Roman" w:hAnsi="Times New Roman"/>
                <w:color w:val="000000"/>
                <w:sz w:val="24"/>
                <w:szCs w:val="24"/>
                <w:lang w:eastAsia="tr-TR"/>
              </w:rPr>
              <w:t xml:space="preserve"> </w:t>
            </w:r>
          </w:p>
        </w:tc>
        <w:tc>
          <w:tcPr>
            <w:tcW w:w="1043" w:type="pct"/>
            <w:shd w:val="clear" w:color="auto" w:fill="auto"/>
            <w:vAlign w:val="bottom"/>
          </w:tcPr>
          <w:p w14:paraId="170D624F" w14:textId="77777777" w:rsidR="00585D5A" w:rsidRPr="00F251D4" w:rsidRDefault="00585D5A" w:rsidP="00585D5A">
            <w:pPr>
              <w:spacing w:after="0" w:line="240" w:lineRule="auto"/>
              <w:jc w:val="center"/>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35</w:t>
            </w:r>
          </w:p>
        </w:tc>
      </w:tr>
      <w:tr w:rsidR="00585D5A" w:rsidRPr="00F251D4" w14:paraId="10B180C7" w14:textId="77777777" w:rsidTr="00FC3CCC">
        <w:trPr>
          <w:trHeight w:val="270"/>
        </w:trPr>
        <w:tc>
          <w:tcPr>
            <w:tcW w:w="3957" w:type="pct"/>
            <w:shd w:val="clear" w:color="auto" w:fill="auto"/>
            <w:vAlign w:val="bottom"/>
          </w:tcPr>
          <w:p w14:paraId="32948A28"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Yüksek Lisans</w:t>
            </w:r>
          </w:p>
        </w:tc>
        <w:tc>
          <w:tcPr>
            <w:tcW w:w="1043" w:type="pct"/>
            <w:shd w:val="clear" w:color="auto" w:fill="auto"/>
            <w:vAlign w:val="bottom"/>
          </w:tcPr>
          <w:p w14:paraId="0784E77E" w14:textId="77777777" w:rsidR="00585D5A" w:rsidRPr="00F251D4" w:rsidRDefault="00585D5A" w:rsidP="00585D5A">
            <w:pPr>
              <w:spacing w:after="0" w:line="240" w:lineRule="auto"/>
              <w:jc w:val="center"/>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2</w:t>
            </w:r>
          </w:p>
        </w:tc>
      </w:tr>
      <w:tr w:rsidR="00585D5A" w:rsidRPr="00F251D4" w14:paraId="21ACEE46" w14:textId="77777777" w:rsidTr="00FC3CCC">
        <w:trPr>
          <w:trHeight w:val="270"/>
        </w:trPr>
        <w:tc>
          <w:tcPr>
            <w:tcW w:w="3957" w:type="pct"/>
            <w:shd w:val="clear" w:color="auto" w:fill="auto"/>
            <w:vAlign w:val="bottom"/>
          </w:tcPr>
          <w:p w14:paraId="04A60805"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Doktora</w:t>
            </w:r>
          </w:p>
        </w:tc>
        <w:tc>
          <w:tcPr>
            <w:tcW w:w="1043" w:type="pct"/>
            <w:shd w:val="clear" w:color="auto" w:fill="auto"/>
            <w:vAlign w:val="bottom"/>
          </w:tcPr>
          <w:p w14:paraId="708E645B" w14:textId="77777777" w:rsidR="00585D5A" w:rsidRPr="00F251D4" w:rsidRDefault="00585D5A" w:rsidP="00585D5A">
            <w:pPr>
              <w:spacing w:after="0" w:line="240" w:lineRule="auto"/>
              <w:jc w:val="center"/>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4</w:t>
            </w:r>
          </w:p>
        </w:tc>
      </w:tr>
      <w:tr w:rsidR="00585D5A" w:rsidRPr="00F251D4" w14:paraId="72743978" w14:textId="77777777" w:rsidTr="00FC3CCC">
        <w:trPr>
          <w:trHeight w:val="270"/>
        </w:trPr>
        <w:tc>
          <w:tcPr>
            <w:tcW w:w="3957" w:type="pct"/>
            <w:shd w:val="clear" w:color="auto" w:fill="auto"/>
            <w:vAlign w:val="bottom"/>
          </w:tcPr>
          <w:p w14:paraId="023DA69C"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İkin</w:t>
            </w:r>
            <w:r>
              <w:rPr>
                <w:rFonts w:ascii="Times New Roman" w:eastAsia="Times New Roman" w:hAnsi="Times New Roman"/>
                <w:color w:val="000000"/>
                <w:sz w:val="24"/>
                <w:szCs w:val="24"/>
                <w:lang w:eastAsia="tr-TR"/>
              </w:rPr>
              <w:t>ci Yabancı Dil Bilgisi**</w:t>
            </w:r>
          </w:p>
        </w:tc>
        <w:tc>
          <w:tcPr>
            <w:tcW w:w="1043" w:type="pct"/>
            <w:shd w:val="clear" w:color="auto" w:fill="auto"/>
            <w:vAlign w:val="bottom"/>
          </w:tcPr>
          <w:p w14:paraId="122D6479" w14:textId="77777777" w:rsidR="00585D5A" w:rsidRPr="00F251D4" w:rsidRDefault="00585D5A" w:rsidP="00585D5A">
            <w:pPr>
              <w:spacing w:after="0" w:line="240" w:lineRule="auto"/>
              <w:jc w:val="center"/>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4</w:t>
            </w:r>
          </w:p>
        </w:tc>
      </w:tr>
      <w:tr w:rsidR="00585D5A" w:rsidRPr="00F251D4" w14:paraId="2D8CAA8A" w14:textId="77777777" w:rsidTr="00447B51">
        <w:trPr>
          <w:trHeight w:val="270"/>
        </w:trPr>
        <w:tc>
          <w:tcPr>
            <w:tcW w:w="3957" w:type="pct"/>
            <w:shd w:val="clear" w:color="auto" w:fill="auto"/>
            <w:vAlign w:val="bottom"/>
          </w:tcPr>
          <w:p w14:paraId="6FCD9452" w14:textId="77777777" w:rsidR="00585D5A" w:rsidRDefault="00585D5A" w:rsidP="00585D5A">
            <w:pPr>
              <w:spacing w:after="0" w:line="240" w:lineRule="auto"/>
              <w:jc w:val="both"/>
              <w:rPr>
                <w:rFonts w:ascii="Times New Roman" w:eastAsia="Times New Roman" w:hAnsi="Times New Roman"/>
                <w:color w:val="000000"/>
                <w:sz w:val="24"/>
                <w:szCs w:val="24"/>
                <w:lang w:eastAsia="tr-TR"/>
              </w:rPr>
            </w:pPr>
          </w:p>
        </w:tc>
        <w:tc>
          <w:tcPr>
            <w:tcW w:w="1043" w:type="pct"/>
            <w:shd w:val="clear" w:color="auto" w:fill="auto"/>
            <w:vAlign w:val="center"/>
          </w:tcPr>
          <w:p w14:paraId="3CC00500"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p>
        </w:tc>
      </w:tr>
      <w:tr w:rsidR="00585D5A" w:rsidRPr="00F251D4" w14:paraId="756848FC" w14:textId="77777777" w:rsidTr="00FC3CCC">
        <w:trPr>
          <w:trHeight w:val="270"/>
        </w:trPr>
        <w:tc>
          <w:tcPr>
            <w:tcW w:w="3957" w:type="pct"/>
            <w:shd w:val="clear" w:color="auto" w:fill="auto"/>
            <w:vAlign w:val="center"/>
          </w:tcPr>
          <w:p w14:paraId="08774C4C" w14:textId="77777777" w:rsidR="00585D5A" w:rsidRPr="00F251D4" w:rsidRDefault="00585D5A" w:rsidP="00585D5A">
            <w:pPr>
              <w:spacing w:after="0" w:line="240" w:lineRule="auto"/>
              <w:jc w:val="both"/>
              <w:rPr>
                <w:rFonts w:ascii="Times New Roman" w:eastAsia="Times New Roman" w:hAnsi="Times New Roman"/>
                <w:b/>
                <w:bCs/>
                <w:color w:val="000000"/>
                <w:sz w:val="24"/>
                <w:szCs w:val="24"/>
                <w:lang w:eastAsia="tr-TR"/>
              </w:rPr>
            </w:pPr>
            <w:r>
              <w:rPr>
                <w:rFonts w:ascii="Times New Roman" w:hAnsi="Times New Roman"/>
                <w:b/>
                <w:sz w:val="24"/>
                <w:szCs w:val="24"/>
                <w:lang w:eastAsia="tr-TR"/>
              </w:rPr>
              <w:t>Destek Personeli</w:t>
            </w:r>
            <w:r w:rsidRPr="00F251D4">
              <w:rPr>
                <w:rFonts w:ascii="Times New Roman" w:eastAsia="Times New Roman" w:hAnsi="Times New Roman"/>
                <w:b/>
                <w:bCs/>
                <w:color w:val="000000"/>
                <w:sz w:val="24"/>
                <w:szCs w:val="24"/>
                <w:lang w:eastAsia="tr-TR"/>
              </w:rPr>
              <w:t xml:space="preserve"> İçin Puanlama Kriterleri</w:t>
            </w:r>
          </w:p>
        </w:tc>
        <w:tc>
          <w:tcPr>
            <w:tcW w:w="1043" w:type="pct"/>
            <w:shd w:val="clear" w:color="auto" w:fill="auto"/>
            <w:vAlign w:val="bottom"/>
          </w:tcPr>
          <w:p w14:paraId="63B6C31E" w14:textId="77777777" w:rsidR="00585D5A" w:rsidRPr="00F251D4" w:rsidRDefault="00585D5A" w:rsidP="00585D5A">
            <w:pPr>
              <w:spacing w:after="0" w:line="240" w:lineRule="auto"/>
              <w:jc w:val="both"/>
              <w:rPr>
                <w:rFonts w:ascii="Times New Roman" w:eastAsia="Times New Roman" w:hAnsi="Times New Roman"/>
                <w:b/>
                <w:bCs/>
                <w:color w:val="000000"/>
                <w:sz w:val="24"/>
                <w:szCs w:val="24"/>
                <w:lang w:eastAsia="tr-TR"/>
              </w:rPr>
            </w:pPr>
            <w:r>
              <w:rPr>
                <w:rFonts w:ascii="Times New Roman" w:eastAsia="Times New Roman" w:hAnsi="Times New Roman"/>
                <w:b/>
                <w:bCs/>
                <w:color w:val="000000"/>
                <w:sz w:val="24"/>
                <w:szCs w:val="24"/>
                <w:lang w:eastAsia="tr-TR"/>
              </w:rPr>
              <w:t>Puanlamadaki Ağırlığı (%)</w:t>
            </w:r>
          </w:p>
        </w:tc>
      </w:tr>
      <w:tr w:rsidR="00585D5A" w:rsidRPr="00F251D4" w14:paraId="12C1467F" w14:textId="77777777" w:rsidTr="00447B51">
        <w:trPr>
          <w:trHeight w:val="270"/>
        </w:trPr>
        <w:tc>
          <w:tcPr>
            <w:tcW w:w="3957" w:type="pct"/>
            <w:shd w:val="clear" w:color="auto" w:fill="auto"/>
            <w:vAlign w:val="bottom"/>
          </w:tcPr>
          <w:p w14:paraId="3CC4EBC0"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 xml:space="preserve">KPSS Puanı </w:t>
            </w:r>
            <w:r w:rsidR="007A379A">
              <w:rPr>
                <w:rFonts w:ascii="Times New Roman" w:eastAsia="Times New Roman" w:hAnsi="Times New Roman"/>
                <w:color w:val="000000"/>
                <w:sz w:val="24"/>
                <w:szCs w:val="24"/>
                <w:lang w:eastAsia="tr-TR"/>
              </w:rPr>
              <w:t>(KPSS)</w:t>
            </w:r>
          </w:p>
        </w:tc>
        <w:tc>
          <w:tcPr>
            <w:tcW w:w="1043" w:type="pct"/>
            <w:shd w:val="clear" w:color="auto" w:fill="auto"/>
            <w:vAlign w:val="center"/>
          </w:tcPr>
          <w:p w14:paraId="6994F67F" w14:textId="77777777" w:rsidR="00585D5A" w:rsidRPr="00F251D4" w:rsidRDefault="00FC2C94" w:rsidP="00585D5A">
            <w:pPr>
              <w:spacing w:after="0" w:line="240" w:lineRule="auto"/>
              <w:jc w:val="center"/>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90</w:t>
            </w:r>
          </w:p>
        </w:tc>
      </w:tr>
      <w:tr w:rsidR="00585D5A" w:rsidRPr="00F251D4" w14:paraId="3FEC0D20" w14:textId="77777777" w:rsidTr="00FC3CCC">
        <w:trPr>
          <w:trHeight w:val="270"/>
        </w:trPr>
        <w:tc>
          <w:tcPr>
            <w:tcW w:w="3957" w:type="pct"/>
            <w:shd w:val="clear" w:color="auto" w:fill="auto"/>
            <w:vAlign w:val="bottom"/>
          </w:tcPr>
          <w:p w14:paraId="1BBA403E"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Yüksek Lisans</w:t>
            </w:r>
          </w:p>
        </w:tc>
        <w:tc>
          <w:tcPr>
            <w:tcW w:w="1043" w:type="pct"/>
            <w:shd w:val="clear" w:color="auto" w:fill="auto"/>
            <w:vAlign w:val="bottom"/>
          </w:tcPr>
          <w:p w14:paraId="533F56A6" w14:textId="77777777" w:rsidR="00585D5A" w:rsidRPr="00F251D4" w:rsidRDefault="00FC2C94" w:rsidP="00585D5A">
            <w:pPr>
              <w:spacing w:after="0" w:line="240" w:lineRule="auto"/>
              <w:jc w:val="center"/>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10</w:t>
            </w:r>
          </w:p>
        </w:tc>
      </w:tr>
      <w:tr w:rsidR="00585D5A" w:rsidRPr="00F251D4" w14:paraId="4D9CB519" w14:textId="77777777" w:rsidTr="00447B51">
        <w:trPr>
          <w:trHeight w:val="636"/>
        </w:trPr>
        <w:tc>
          <w:tcPr>
            <w:tcW w:w="5000" w:type="pct"/>
            <w:gridSpan w:val="2"/>
            <w:shd w:val="clear" w:color="auto" w:fill="auto"/>
            <w:hideMark/>
          </w:tcPr>
          <w:p w14:paraId="5DC050E7" w14:textId="77777777" w:rsidR="00585D5A" w:rsidRDefault="00585D5A" w:rsidP="00585D5A">
            <w:pPr>
              <w:jc w:val="both"/>
              <w:rPr>
                <w:rFonts w:ascii="Times New Roman" w:eastAsia="Times New Roman" w:hAnsi="Times New Roman"/>
                <w:color w:val="000000"/>
                <w:sz w:val="24"/>
                <w:szCs w:val="24"/>
                <w:lang w:eastAsia="tr-TR"/>
              </w:rPr>
            </w:pPr>
            <w:r w:rsidRPr="00585D5A">
              <w:rPr>
                <w:rFonts w:ascii="Times New Roman" w:eastAsia="Times New Roman" w:hAnsi="Times New Roman"/>
                <w:color w:val="000000"/>
                <w:sz w:val="24"/>
                <w:szCs w:val="24"/>
                <w:lang w:eastAsia="tr-TR"/>
              </w:rPr>
              <w:t>*</w:t>
            </w:r>
            <w:r>
              <w:rPr>
                <w:rFonts w:ascii="Times New Roman" w:eastAsia="Times New Roman" w:hAnsi="Times New Roman"/>
                <w:color w:val="000000"/>
                <w:sz w:val="24"/>
                <w:szCs w:val="24"/>
                <w:lang w:eastAsia="tr-TR"/>
              </w:rPr>
              <w:t xml:space="preserve"> </w:t>
            </w:r>
            <w:r w:rsidRPr="00585D5A">
              <w:rPr>
                <w:rFonts w:ascii="Times New Roman" w:eastAsia="Times New Roman" w:hAnsi="Times New Roman"/>
                <w:color w:val="000000"/>
                <w:sz w:val="24"/>
                <w:szCs w:val="24"/>
                <w:lang w:eastAsia="tr-TR"/>
              </w:rPr>
              <w:t xml:space="preserve">5 yıl ve üzerindeki </w:t>
            </w:r>
            <w:r>
              <w:rPr>
                <w:rFonts w:ascii="Times New Roman" w:eastAsia="Times New Roman" w:hAnsi="Times New Roman"/>
                <w:color w:val="000000"/>
                <w:sz w:val="24"/>
                <w:szCs w:val="24"/>
                <w:lang w:eastAsia="tr-TR"/>
              </w:rPr>
              <w:t>iş tecrübesi</w:t>
            </w:r>
            <w:r w:rsidRPr="00585D5A">
              <w:rPr>
                <w:rFonts w:ascii="Times New Roman" w:eastAsia="Times New Roman" w:hAnsi="Times New Roman"/>
                <w:color w:val="000000"/>
                <w:sz w:val="24"/>
                <w:szCs w:val="24"/>
                <w:lang w:eastAsia="tr-TR"/>
              </w:rPr>
              <w:t xml:space="preserve"> dikkate alınır. (5 yıl için sınav ilanında belirlenen KPSS alt limiti puanı ve </w:t>
            </w:r>
            <w:r>
              <w:rPr>
                <w:rFonts w:ascii="Times New Roman" w:eastAsia="Times New Roman" w:hAnsi="Times New Roman"/>
                <w:color w:val="000000"/>
                <w:sz w:val="24"/>
                <w:szCs w:val="24"/>
                <w:lang w:eastAsia="tr-TR"/>
              </w:rPr>
              <w:t xml:space="preserve">5 yıl üzerindeki </w:t>
            </w:r>
            <w:r w:rsidRPr="00585D5A">
              <w:rPr>
                <w:rFonts w:ascii="Times New Roman" w:eastAsia="Times New Roman" w:hAnsi="Times New Roman"/>
                <w:color w:val="000000"/>
                <w:sz w:val="24"/>
                <w:szCs w:val="24"/>
                <w:lang w:eastAsia="tr-TR"/>
              </w:rPr>
              <w:t>her bir yıl için 100 puana tamamlayacak şekilde ilave 2 puan verilir</w:t>
            </w:r>
            <w:r>
              <w:rPr>
                <w:rFonts w:ascii="Times New Roman" w:eastAsia="Times New Roman" w:hAnsi="Times New Roman"/>
                <w:color w:val="000000"/>
                <w:sz w:val="24"/>
                <w:szCs w:val="24"/>
                <w:lang w:eastAsia="tr-TR"/>
              </w:rPr>
              <w:t>.</w:t>
            </w:r>
            <w:r w:rsidRPr="00585D5A">
              <w:rPr>
                <w:rFonts w:ascii="Times New Roman" w:eastAsia="Times New Roman" w:hAnsi="Times New Roman"/>
                <w:color w:val="000000"/>
                <w:sz w:val="24"/>
                <w:szCs w:val="24"/>
                <w:lang w:eastAsia="tr-TR"/>
              </w:rPr>
              <w:t>)</w:t>
            </w:r>
          </w:p>
          <w:p w14:paraId="35EC8450" w14:textId="55BC65E5" w:rsidR="00585D5A" w:rsidRPr="00F251D4" w:rsidRDefault="005164C7" w:rsidP="005164C7">
            <w:pPr>
              <w:jc w:val="both"/>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 xml:space="preserve">** </w:t>
            </w:r>
            <w:r w:rsidRPr="005164C7">
              <w:rPr>
                <w:rFonts w:ascii="Times New Roman" w:eastAsia="Times New Roman" w:hAnsi="Times New Roman"/>
                <w:color w:val="000000"/>
                <w:sz w:val="24"/>
                <w:szCs w:val="24"/>
                <w:lang w:eastAsia="tr-TR"/>
              </w:rPr>
              <w:t>İkinci yabancı dile ilişkin sınav ilanında belirtilen asgari YDS</w:t>
            </w:r>
            <w:r>
              <w:rPr>
                <w:rFonts w:ascii="Times New Roman" w:eastAsia="Times New Roman" w:hAnsi="Times New Roman"/>
                <w:color w:val="000000"/>
                <w:sz w:val="24"/>
                <w:szCs w:val="24"/>
                <w:lang w:eastAsia="tr-TR"/>
              </w:rPr>
              <w:t xml:space="preserve"> puanı</w:t>
            </w:r>
            <w:r w:rsidRPr="005164C7">
              <w:rPr>
                <w:rFonts w:ascii="Times New Roman" w:eastAsia="Times New Roman" w:hAnsi="Times New Roman"/>
                <w:color w:val="000000"/>
                <w:sz w:val="24"/>
                <w:szCs w:val="24"/>
                <w:lang w:eastAsia="tr-TR"/>
              </w:rPr>
              <w:t xml:space="preserve"> veya eşdeğerliliği bulunan sınav puanları dikkate</w:t>
            </w:r>
            <w:r>
              <w:rPr>
                <w:rFonts w:ascii="Times New Roman" w:eastAsia="Times New Roman" w:hAnsi="Times New Roman"/>
                <w:color w:val="000000"/>
                <w:sz w:val="24"/>
                <w:szCs w:val="24"/>
                <w:lang w:eastAsia="tr-TR"/>
              </w:rPr>
              <w:t xml:space="preserve"> </w:t>
            </w:r>
            <w:r w:rsidRPr="005164C7">
              <w:rPr>
                <w:rFonts w:ascii="Times New Roman" w:eastAsia="Times New Roman" w:hAnsi="Times New Roman"/>
                <w:color w:val="000000"/>
                <w:sz w:val="24"/>
                <w:szCs w:val="24"/>
                <w:lang w:eastAsia="tr-TR"/>
              </w:rPr>
              <w:t>alınır</w:t>
            </w:r>
          </w:p>
        </w:tc>
      </w:tr>
    </w:tbl>
    <w:p w14:paraId="0FDC573A" w14:textId="77777777" w:rsidR="00447B51" w:rsidRDefault="00447B51" w:rsidP="00447B51">
      <w:pPr>
        <w:pStyle w:val="AralkYok"/>
        <w:spacing w:after="120"/>
        <w:ind w:left="567"/>
        <w:jc w:val="both"/>
        <w:rPr>
          <w:rFonts w:ascii="Times New Roman" w:hAnsi="Times New Roman"/>
          <w:b/>
          <w:sz w:val="24"/>
          <w:szCs w:val="24"/>
        </w:rPr>
      </w:pPr>
    </w:p>
    <w:p w14:paraId="130B0911" w14:textId="77777777" w:rsidR="00343AB1" w:rsidRPr="00F251D4" w:rsidRDefault="009802A4" w:rsidP="00304D7E">
      <w:pPr>
        <w:pStyle w:val="AralkYok"/>
        <w:numPr>
          <w:ilvl w:val="0"/>
          <w:numId w:val="4"/>
        </w:numPr>
        <w:spacing w:after="120"/>
        <w:ind w:left="567"/>
        <w:jc w:val="both"/>
        <w:rPr>
          <w:rFonts w:ascii="Times New Roman" w:hAnsi="Times New Roman"/>
          <w:b/>
          <w:sz w:val="24"/>
          <w:szCs w:val="24"/>
        </w:rPr>
      </w:pPr>
      <w:r w:rsidRPr="00F251D4">
        <w:rPr>
          <w:rFonts w:ascii="Times New Roman" w:hAnsi="Times New Roman"/>
          <w:b/>
          <w:sz w:val="24"/>
          <w:szCs w:val="24"/>
        </w:rPr>
        <w:t xml:space="preserve">Sınavın </w:t>
      </w:r>
      <w:r w:rsidR="003D3B92" w:rsidRPr="00F251D4">
        <w:rPr>
          <w:rFonts w:ascii="Times New Roman" w:hAnsi="Times New Roman"/>
          <w:b/>
          <w:sz w:val="24"/>
          <w:szCs w:val="24"/>
        </w:rPr>
        <w:t>Şekli, Yeri ve Tarihi</w:t>
      </w:r>
    </w:p>
    <w:p w14:paraId="29677F1C" w14:textId="39C435FE" w:rsidR="009B4171" w:rsidRPr="00F251D4" w:rsidRDefault="005C4244" w:rsidP="005F4A0B">
      <w:pPr>
        <w:pStyle w:val="AralkYok"/>
        <w:spacing w:after="120"/>
        <w:ind w:firstLine="708"/>
        <w:jc w:val="both"/>
        <w:rPr>
          <w:rFonts w:ascii="Times New Roman" w:hAnsi="Times New Roman"/>
          <w:sz w:val="24"/>
          <w:szCs w:val="24"/>
          <w:lang w:eastAsia="tr-TR"/>
        </w:rPr>
      </w:pPr>
      <w:r w:rsidRPr="00F251D4">
        <w:rPr>
          <w:rFonts w:ascii="Times New Roman" w:hAnsi="Times New Roman"/>
          <w:sz w:val="24"/>
          <w:szCs w:val="24"/>
          <w:lang w:eastAsia="tr-TR"/>
        </w:rPr>
        <w:t xml:space="preserve">Sınav, Sözlü Yarışma Sınavı şeklinde yapılacaktır. </w:t>
      </w:r>
      <w:r w:rsidR="009B7EBE" w:rsidRPr="00F251D4">
        <w:rPr>
          <w:rFonts w:ascii="Times New Roman" w:hAnsi="Times New Roman"/>
          <w:sz w:val="24"/>
          <w:szCs w:val="24"/>
          <w:lang w:eastAsia="tr-TR"/>
        </w:rPr>
        <w:t>B</w:t>
      </w:r>
      <w:r w:rsidR="00B27CAF" w:rsidRPr="00F251D4">
        <w:rPr>
          <w:rFonts w:ascii="Times New Roman" w:hAnsi="Times New Roman"/>
          <w:sz w:val="24"/>
          <w:szCs w:val="24"/>
          <w:lang w:eastAsia="tr-TR"/>
        </w:rPr>
        <w:t xml:space="preserve">aşvurular, Genel Sekreterlikçe </w:t>
      </w:r>
      <w:r w:rsidR="004A25E6" w:rsidRPr="00F251D4">
        <w:rPr>
          <w:rFonts w:ascii="Times New Roman" w:hAnsi="Times New Roman"/>
          <w:sz w:val="24"/>
          <w:szCs w:val="24"/>
          <w:lang w:eastAsia="tr-TR"/>
        </w:rPr>
        <w:t xml:space="preserve">başvuru şartları bakımından </w:t>
      </w:r>
      <w:r w:rsidR="00B27CAF" w:rsidRPr="00F251D4">
        <w:rPr>
          <w:rFonts w:ascii="Times New Roman" w:hAnsi="Times New Roman"/>
          <w:sz w:val="24"/>
          <w:szCs w:val="24"/>
          <w:lang w:eastAsia="tr-TR"/>
        </w:rPr>
        <w:t>de</w:t>
      </w:r>
      <w:r w:rsidR="00AF2400" w:rsidRPr="00F251D4">
        <w:rPr>
          <w:rFonts w:ascii="Times New Roman" w:hAnsi="Times New Roman"/>
          <w:sz w:val="24"/>
          <w:szCs w:val="24"/>
          <w:lang w:eastAsia="tr-TR"/>
        </w:rPr>
        <w:t>ğerlendirildikten sonra, mülakat</w:t>
      </w:r>
      <w:r w:rsidR="00B27CAF" w:rsidRPr="00F251D4">
        <w:rPr>
          <w:rFonts w:ascii="Times New Roman" w:hAnsi="Times New Roman"/>
          <w:sz w:val="24"/>
          <w:szCs w:val="24"/>
          <w:lang w:eastAsia="tr-TR"/>
        </w:rPr>
        <w:t xml:space="preserve"> sınavına katılabilecek adayların isimleri ile sınav</w:t>
      </w:r>
      <w:r w:rsidR="00AD5A4B" w:rsidRPr="00F251D4">
        <w:rPr>
          <w:rFonts w:ascii="Times New Roman" w:hAnsi="Times New Roman"/>
          <w:sz w:val="24"/>
          <w:szCs w:val="24"/>
          <w:lang w:eastAsia="tr-TR"/>
        </w:rPr>
        <w:t xml:space="preserve">a ilişkin yer </w:t>
      </w:r>
      <w:r w:rsidR="00AD5A4B" w:rsidRPr="00FD1B56">
        <w:rPr>
          <w:rFonts w:ascii="Times New Roman" w:hAnsi="Times New Roman"/>
          <w:sz w:val="24"/>
          <w:szCs w:val="24"/>
          <w:lang w:eastAsia="tr-TR"/>
        </w:rPr>
        <w:t>bilgiler</w:t>
      </w:r>
      <w:r w:rsidR="00E51A7F" w:rsidRPr="00FD1B56">
        <w:rPr>
          <w:rFonts w:ascii="Times New Roman" w:hAnsi="Times New Roman"/>
          <w:sz w:val="24"/>
          <w:szCs w:val="24"/>
          <w:lang w:eastAsia="tr-TR"/>
        </w:rPr>
        <w:t>i</w:t>
      </w:r>
      <w:r w:rsidR="00AD5A4B" w:rsidRPr="00FD1B56">
        <w:rPr>
          <w:rFonts w:ascii="Times New Roman" w:hAnsi="Times New Roman"/>
          <w:sz w:val="24"/>
          <w:szCs w:val="24"/>
          <w:lang w:eastAsia="tr-TR"/>
        </w:rPr>
        <w:t>,</w:t>
      </w:r>
      <w:r w:rsidR="000602F6" w:rsidRPr="00FD1B56">
        <w:rPr>
          <w:rFonts w:ascii="Times New Roman" w:hAnsi="Times New Roman"/>
          <w:sz w:val="24"/>
          <w:szCs w:val="24"/>
          <w:lang w:eastAsia="tr-TR"/>
        </w:rPr>
        <w:t xml:space="preserve"> </w:t>
      </w:r>
      <w:r w:rsidR="009F0216">
        <w:rPr>
          <w:rFonts w:ascii="Times New Roman" w:hAnsi="Times New Roman"/>
          <w:sz w:val="24"/>
          <w:szCs w:val="24"/>
          <w:lang w:eastAsia="tr-TR"/>
        </w:rPr>
        <w:t>30</w:t>
      </w:r>
      <w:r w:rsidR="00FD1B56" w:rsidRPr="00FD1B56">
        <w:rPr>
          <w:rFonts w:ascii="Times New Roman" w:hAnsi="Times New Roman"/>
          <w:sz w:val="24"/>
          <w:szCs w:val="24"/>
          <w:lang w:eastAsia="tr-TR"/>
        </w:rPr>
        <w:t>/11/2026</w:t>
      </w:r>
      <w:r w:rsidR="00474EDE" w:rsidRPr="00FD1B56">
        <w:rPr>
          <w:rFonts w:ascii="Times New Roman" w:hAnsi="Times New Roman"/>
          <w:sz w:val="24"/>
          <w:szCs w:val="24"/>
          <w:lang w:eastAsia="tr-TR"/>
        </w:rPr>
        <w:t xml:space="preserve"> </w:t>
      </w:r>
      <w:r w:rsidRPr="00FD1B56">
        <w:rPr>
          <w:rFonts w:ascii="Times New Roman" w:hAnsi="Times New Roman"/>
          <w:sz w:val="24"/>
          <w:szCs w:val="24"/>
          <w:lang w:eastAsia="tr-TR"/>
        </w:rPr>
        <w:t>tarihinden</w:t>
      </w:r>
      <w:r w:rsidRPr="00F251D4">
        <w:rPr>
          <w:rFonts w:ascii="Times New Roman" w:hAnsi="Times New Roman"/>
          <w:sz w:val="24"/>
          <w:szCs w:val="24"/>
          <w:lang w:eastAsia="tr-TR"/>
        </w:rPr>
        <w:t xml:space="preserve"> itibaren</w:t>
      </w:r>
      <w:r w:rsidR="00B27CAF" w:rsidRPr="00F251D4">
        <w:rPr>
          <w:rFonts w:ascii="Times New Roman" w:hAnsi="Times New Roman"/>
          <w:sz w:val="24"/>
          <w:szCs w:val="24"/>
          <w:lang w:eastAsia="tr-TR"/>
        </w:rPr>
        <w:t xml:space="preserve"> Ajansın i</w:t>
      </w:r>
      <w:r w:rsidR="008D00AE" w:rsidRPr="00F251D4">
        <w:rPr>
          <w:rFonts w:ascii="Times New Roman" w:hAnsi="Times New Roman"/>
          <w:sz w:val="24"/>
          <w:szCs w:val="24"/>
          <w:lang w:eastAsia="tr-TR"/>
        </w:rPr>
        <w:t xml:space="preserve">nternet sitesi olan </w:t>
      </w:r>
      <w:hyperlink r:id="rId8" w:history="1">
        <w:r w:rsidR="00474EDE" w:rsidRPr="00F251D4">
          <w:rPr>
            <w:rStyle w:val="Kpr"/>
            <w:rFonts w:ascii="Times New Roman" w:hAnsi="Times New Roman"/>
            <w:sz w:val="24"/>
            <w:szCs w:val="24"/>
            <w:lang w:eastAsia="tr-TR"/>
          </w:rPr>
          <w:t>www.oka.ka.gov.tr</w:t>
        </w:r>
      </w:hyperlink>
      <w:r w:rsidR="00474EDE" w:rsidRPr="00F251D4">
        <w:rPr>
          <w:rFonts w:ascii="Times New Roman" w:hAnsi="Times New Roman"/>
          <w:sz w:val="24"/>
          <w:szCs w:val="24"/>
          <w:lang w:eastAsia="tr-TR"/>
        </w:rPr>
        <w:t xml:space="preserve"> </w:t>
      </w:r>
      <w:r w:rsidRPr="00F251D4">
        <w:rPr>
          <w:rFonts w:ascii="Times New Roman" w:hAnsi="Times New Roman"/>
          <w:sz w:val="24"/>
          <w:szCs w:val="24"/>
          <w:lang w:eastAsia="tr-TR"/>
        </w:rPr>
        <w:t>sayfasında</w:t>
      </w:r>
      <w:r w:rsidR="00B27CAF" w:rsidRPr="00F251D4">
        <w:rPr>
          <w:rFonts w:ascii="Times New Roman" w:hAnsi="Times New Roman"/>
          <w:sz w:val="24"/>
          <w:szCs w:val="24"/>
          <w:lang w:eastAsia="tr-TR"/>
        </w:rPr>
        <w:t xml:space="preserve"> ilan edilecektir.</w:t>
      </w:r>
      <w:r w:rsidR="00AD47B9" w:rsidRPr="00F251D4">
        <w:rPr>
          <w:rFonts w:ascii="Times New Roman" w:hAnsi="Times New Roman"/>
          <w:sz w:val="24"/>
          <w:szCs w:val="24"/>
          <w:lang w:eastAsia="tr-TR"/>
        </w:rPr>
        <w:t xml:space="preserve"> Ayrıca, adaylar sınava ilişkin bilgilerini Kariyer Kapısı üzerinden görüntüleyebilecektir.</w:t>
      </w:r>
      <w:r w:rsidR="00B27CAF" w:rsidRPr="00F251D4">
        <w:rPr>
          <w:rFonts w:ascii="Times New Roman" w:hAnsi="Times New Roman"/>
          <w:sz w:val="24"/>
          <w:szCs w:val="24"/>
          <w:lang w:eastAsia="tr-TR"/>
        </w:rPr>
        <w:t xml:space="preserve"> Adaylara a</w:t>
      </w:r>
      <w:r w:rsidR="00474EDE" w:rsidRPr="00F251D4">
        <w:rPr>
          <w:rFonts w:ascii="Times New Roman" w:hAnsi="Times New Roman"/>
          <w:sz w:val="24"/>
          <w:szCs w:val="24"/>
          <w:lang w:eastAsia="tr-TR"/>
        </w:rPr>
        <w:t>yrıca tebligat yapılmayacaktır.</w:t>
      </w:r>
    </w:p>
    <w:p w14:paraId="028415EA" w14:textId="77777777" w:rsidR="00063841" w:rsidRPr="00F251D4" w:rsidRDefault="00AD5A4B" w:rsidP="005F4A0B">
      <w:pPr>
        <w:pStyle w:val="AralkYok"/>
        <w:spacing w:after="120"/>
        <w:ind w:firstLine="708"/>
        <w:jc w:val="both"/>
        <w:rPr>
          <w:rFonts w:ascii="Times New Roman" w:hAnsi="Times New Roman"/>
          <w:sz w:val="24"/>
          <w:szCs w:val="24"/>
          <w:lang w:eastAsia="tr-TR"/>
        </w:rPr>
      </w:pPr>
      <w:r w:rsidRPr="00F251D4">
        <w:rPr>
          <w:rFonts w:ascii="Times New Roman" w:hAnsi="Times New Roman"/>
          <w:sz w:val="24"/>
          <w:szCs w:val="24"/>
          <w:lang w:eastAsia="tr-TR"/>
        </w:rPr>
        <w:t>Yar</w:t>
      </w:r>
      <w:r w:rsidR="00E4570E" w:rsidRPr="00F251D4">
        <w:rPr>
          <w:rFonts w:ascii="Times New Roman" w:hAnsi="Times New Roman"/>
          <w:sz w:val="24"/>
          <w:szCs w:val="24"/>
          <w:lang w:eastAsia="tr-TR"/>
        </w:rPr>
        <w:t>ışma Sı</w:t>
      </w:r>
      <w:r w:rsidR="00BC3CBD" w:rsidRPr="00F251D4">
        <w:rPr>
          <w:rFonts w:ascii="Times New Roman" w:hAnsi="Times New Roman"/>
          <w:sz w:val="24"/>
          <w:szCs w:val="24"/>
          <w:lang w:eastAsia="tr-TR"/>
        </w:rPr>
        <w:t xml:space="preserve">navı, </w:t>
      </w:r>
      <w:r w:rsidR="00BB4978" w:rsidRPr="00F251D4">
        <w:rPr>
          <w:rFonts w:ascii="Times New Roman" w:hAnsi="Times New Roman"/>
          <w:sz w:val="24"/>
          <w:szCs w:val="24"/>
          <w:lang w:eastAsia="tr-TR"/>
        </w:rPr>
        <w:t xml:space="preserve">Ajansın Merkez Hizmet </w:t>
      </w:r>
      <w:r w:rsidR="007472B6" w:rsidRPr="00F251D4">
        <w:rPr>
          <w:rFonts w:ascii="Times New Roman" w:hAnsi="Times New Roman"/>
          <w:sz w:val="24"/>
          <w:szCs w:val="24"/>
          <w:lang w:eastAsia="tr-TR"/>
        </w:rPr>
        <w:t>B</w:t>
      </w:r>
      <w:r w:rsidR="00E51A7F" w:rsidRPr="00F251D4">
        <w:rPr>
          <w:rFonts w:ascii="Times New Roman" w:hAnsi="Times New Roman"/>
          <w:sz w:val="24"/>
          <w:szCs w:val="24"/>
          <w:lang w:eastAsia="tr-TR"/>
        </w:rPr>
        <w:t xml:space="preserve">inasının </w:t>
      </w:r>
      <w:r w:rsidR="00C23966" w:rsidRPr="00F251D4">
        <w:rPr>
          <w:rFonts w:ascii="Times New Roman" w:hAnsi="Times New Roman"/>
          <w:sz w:val="24"/>
          <w:szCs w:val="24"/>
          <w:lang w:eastAsia="tr-TR"/>
        </w:rPr>
        <w:t xml:space="preserve">bulunduğu, </w:t>
      </w:r>
      <w:r w:rsidR="00474EDE" w:rsidRPr="00F251D4">
        <w:rPr>
          <w:rFonts w:ascii="Times New Roman" w:hAnsi="Times New Roman"/>
          <w:sz w:val="24"/>
          <w:szCs w:val="24"/>
          <w:lang w:eastAsia="tr-TR"/>
        </w:rPr>
        <w:t>Merkez Organize San. Böl</w:t>
      </w:r>
      <w:r w:rsidR="00304D7E">
        <w:rPr>
          <w:rFonts w:ascii="Times New Roman" w:hAnsi="Times New Roman"/>
          <w:sz w:val="24"/>
          <w:szCs w:val="24"/>
          <w:lang w:eastAsia="tr-TR"/>
        </w:rPr>
        <w:t>gesi</w:t>
      </w:r>
      <w:r w:rsidR="00474EDE" w:rsidRPr="00F251D4">
        <w:rPr>
          <w:rFonts w:ascii="Times New Roman" w:hAnsi="Times New Roman"/>
          <w:sz w:val="24"/>
          <w:szCs w:val="24"/>
          <w:lang w:eastAsia="tr-TR"/>
        </w:rPr>
        <w:t xml:space="preserve"> Yasar Doğu Cad. No: 62 Tekkeköy/SAMSUN </w:t>
      </w:r>
      <w:r w:rsidR="007C765E" w:rsidRPr="00F251D4">
        <w:rPr>
          <w:rFonts w:ascii="Times New Roman" w:hAnsi="Times New Roman"/>
          <w:sz w:val="24"/>
          <w:szCs w:val="24"/>
          <w:lang w:eastAsia="tr-TR"/>
        </w:rPr>
        <w:t xml:space="preserve">adresinde </w:t>
      </w:r>
      <w:r w:rsidR="00BC3CBD" w:rsidRPr="00F251D4">
        <w:rPr>
          <w:rFonts w:ascii="Times New Roman" w:hAnsi="Times New Roman"/>
          <w:sz w:val="24"/>
          <w:szCs w:val="24"/>
          <w:lang w:eastAsia="tr-TR"/>
        </w:rPr>
        <w:t>yapılacak olup, sınav tarihi daha sonra Ajansın internet sayfasından duyurulacaktır.</w:t>
      </w:r>
      <w:r w:rsidR="00AD47B9" w:rsidRPr="00F251D4">
        <w:rPr>
          <w:rFonts w:ascii="Times New Roman" w:hAnsi="Times New Roman"/>
          <w:sz w:val="24"/>
          <w:szCs w:val="24"/>
          <w:lang w:eastAsia="tr-TR"/>
        </w:rPr>
        <w:t xml:space="preserve"> Ayrıca, adaylar sınava ilişkin bilgilerini Kariyer Kapısı üzerinden görüntüleyebilecektir.</w:t>
      </w:r>
    </w:p>
    <w:p w14:paraId="20496317" w14:textId="77777777" w:rsidR="007E386D" w:rsidRPr="00F251D4" w:rsidRDefault="00063841" w:rsidP="005F4A0B">
      <w:pPr>
        <w:pStyle w:val="AralkYok"/>
        <w:spacing w:after="120"/>
        <w:ind w:firstLine="708"/>
        <w:jc w:val="both"/>
        <w:rPr>
          <w:rFonts w:ascii="Times New Roman" w:hAnsi="Times New Roman"/>
          <w:sz w:val="24"/>
          <w:szCs w:val="24"/>
          <w:lang w:eastAsia="tr-TR"/>
        </w:rPr>
      </w:pPr>
      <w:r w:rsidRPr="00F251D4">
        <w:rPr>
          <w:rFonts w:ascii="Times New Roman" w:hAnsi="Times New Roman"/>
          <w:sz w:val="24"/>
          <w:szCs w:val="24"/>
          <w:lang w:eastAsia="tr-TR"/>
        </w:rPr>
        <w:t xml:space="preserve">Ajans Genel Sekreterliği, son başvuru tarihinin süresini uzatmaya veya sınav tarihini değiştirmeye yetkilidir. Olabilecek bu tür değişiklikler, Ajansın </w:t>
      </w:r>
      <w:hyperlink r:id="rId9" w:history="1">
        <w:r w:rsidR="00474EDE" w:rsidRPr="00F251D4">
          <w:rPr>
            <w:rStyle w:val="Kpr"/>
            <w:rFonts w:ascii="Times New Roman" w:hAnsi="Times New Roman"/>
            <w:sz w:val="24"/>
            <w:szCs w:val="24"/>
            <w:lang w:eastAsia="tr-TR"/>
          </w:rPr>
          <w:t>www.oka.ka.gov.tr</w:t>
        </w:r>
      </w:hyperlink>
      <w:r w:rsidR="00474EDE" w:rsidRPr="00F251D4">
        <w:rPr>
          <w:rFonts w:ascii="Times New Roman" w:hAnsi="Times New Roman"/>
          <w:sz w:val="24"/>
          <w:szCs w:val="24"/>
          <w:lang w:eastAsia="tr-TR"/>
        </w:rPr>
        <w:t xml:space="preserve"> </w:t>
      </w:r>
      <w:r w:rsidRPr="00F251D4">
        <w:rPr>
          <w:rFonts w:ascii="Times New Roman" w:hAnsi="Times New Roman"/>
          <w:sz w:val="24"/>
          <w:szCs w:val="24"/>
          <w:lang w:eastAsia="tr-TR"/>
        </w:rPr>
        <w:t>internet adresinden duyurulacaktır.</w:t>
      </w:r>
      <w:r w:rsidR="004A09AE" w:rsidRPr="00F251D4">
        <w:rPr>
          <w:rFonts w:ascii="Times New Roman" w:hAnsi="Times New Roman"/>
          <w:sz w:val="24"/>
          <w:szCs w:val="24"/>
          <w:lang w:eastAsia="tr-TR"/>
        </w:rPr>
        <w:t xml:space="preserve"> Adaylar sınava ilişkin değişiklikleri Kariyer Kapısı üzerinden görüntüleyebilecektir.</w:t>
      </w:r>
    </w:p>
    <w:p w14:paraId="3A6B1BDC" w14:textId="77777777" w:rsidR="00B646EF" w:rsidRPr="00F251D4" w:rsidRDefault="007E386D" w:rsidP="005F4A0B">
      <w:pPr>
        <w:pStyle w:val="AralkYok"/>
        <w:spacing w:after="120"/>
        <w:ind w:firstLine="708"/>
        <w:jc w:val="both"/>
        <w:rPr>
          <w:rFonts w:ascii="Times New Roman" w:hAnsi="Times New Roman"/>
          <w:sz w:val="24"/>
          <w:szCs w:val="24"/>
          <w:lang w:eastAsia="tr-TR"/>
        </w:rPr>
      </w:pPr>
      <w:r w:rsidRPr="00F251D4">
        <w:rPr>
          <w:rFonts w:ascii="Times New Roman" w:hAnsi="Times New Roman"/>
          <w:sz w:val="24"/>
          <w:szCs w:val="24"/>
          <w:lang w:eastAsia="tr-TR"/>
        </w:rPr>
        <w:lastRenderedPageBreak/>
        <w:t>Sözlü Yarışma Sınavına hak kazanan tüm adayların, sınav yer ve saatinde nüfus cüzdanı, pasaport veya sürücü kimlik belgesi</w:t>
      </w:r>
      <w:r w:rsidR="00F830D0" w:rsidRPr="00F251D4">
        <w:rPr>
          <w:rFonts w:ascii="Times New Roman" w:hAnsi="Times New Roman"/>
          <w:sz w:val="24"/>
          <w:szCs w:val="24"/>
          <w:lang w:eastAsia="tr-TR"/>
        </w:rPr>
        <w:t xml:space="preserve"> ile üzerinde T.C. Kimlik Numarası bulunan ve özel kanunlarında resmi kimlik hükmünde olduğu açıkça belirtilen kimlik belgeleri ile </w:t>
      </w:r>
      <w:r w:rsidRPr="00F251D4">
        <w:rPr>
          <w:rFonts w:ascii="Times New Roman" w:hAnsi="Times New Roman"/>
          <w:sz w:val="24"/>
          <w:szCs w:val="24"/>
          <w:lang w:eastAsia="tr-TR"/>
        </w:rPr>
        <w:t>ha</w:t>
      </w:r>
      <w:r w:rsidR="00474EDE" w:rsidRPr="00F251D4">
        <w:rPr>
          <w:rFonts w:ascii="Times New Roman" w:hAnsi="Times New Roman"/>
          <w:sz w:val="24"/>
          <w:szCs w:val="24"/>
          <w:lang w:eastAsia="tr-TR"/>
        </w:rPr>
        <w:t xml:space="preserve">zır bulunmaları gerekmektedir. </w:t>
      </w:r>
      <w:r w:rsidR="000320FB" w:rsidRPr="005F4A0B">
        <w:rPr>
          <w:rFonts w:ascii="Times New Roman" w:hAnsi="Times New Roman"/>
          <w:sz w:val="24"/>
          <w:szCs w:val="24"/>
        </w:rPr>
        <w:t>Adaylara,</w:t>
      </w:r>
      <w:r w:rsidR="000320FB">
        <w:rPr>
          <w:rFonts w:ascii="Times New Roman" w:hAnsi="Times New Roman"/>
          <w:sz w:val="24"/>
          <w:szCs w:val="24"/>
        </w:rPr>
        <w:t xml:space="preserve"> </w:t>
      </w:r>
      <w:r w:rsidR="000320FB" w:rsidRPr="005F4A0B">
        <w:rPr>
          <w:rFonts w:ascii="Times New Roman" w:hAnsi="Times New Roman"/>
          <w:sz w:val="24"/>
          <w:szCs w:val="24"/>
        </w:rPr>
        <w:t>Ajans tarafından “Kişilik Envanteri Testi” uygulanabilir.</w:t>
      </w:r>
    </w:p>
    <w:p w14:paraId="3A18A1BC" w14:textId="77777777" w:rsidR="00AA2883" w:rsidRPr="00F251D4" w:rsidRDefault="001653BD"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Yarışma Sınavının Y</w:t>
      </w:r>
      <w:r w:rsidR="00AA2883" w:rsidRPr="00F251D4">
        <w:rPr>
          <w:rFonts w:ascii="Times New Roman" w:hAnsi="Times New Roman"/>
          <w:b/>
          <w:sz w:val="24"/>
          <w:szCs w:val="24"/>
          <w:lang w:eastAsia="tr-TR"/>
        </w:rPr>
        <w:t>apılışı</w:t>
      </w:r>
    </w:p>
    <w:p w14:paraId="5E0188D4" w14:textId="77777777" w:rsidR="0060210A"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a) </w:t>
      </w:r>
      <w:r w:rsidR="00AA2883" w:rsidRPr="00F251D4">
        <w:rPr>
          <w:rFonts w:ascii="Times New Roman" w:eastAsia="Times New Roman" w:hAnsi="Times New Roman"/>
          <w:sz w:val="24"/>
          <w:szCs w:val="24"/>
          <w:lang w:eastAsia="tr-TR"/>
        </w:rPr>
        <w:t xml:space="preserve">Sınav ilanında </w:t>
      </w:r>
      <w:r w:rsidR="000C43A8" w:rsidRPr="00F251D4">
        <w:rPr>
          <w:rFonts w:ascii="Times New Roman" w:eastAsia="Times New Roman" w:hAnsi="Times New Roman"/>
          <w:sz w:val="24"/>
          <w:szCs w:val="24"/>
          <w:lang w:eastAsia="tr-TR"/>
        </w:rPr>
        <w:t>belirtilen şartları taşıyan ve başvurusunu istenilen belgelerle zamanında yapan adaylar</w:t>
      </w:r>
      <w:r w:rsidR="00AA2883" w:rsidRPr="00F251D4">
        <w:rPr>
          <w:rFonts w:ascii="Times New Roman" w:eastAsia="Times New Roman" w:hAnsi="Times New Roman"/>
          <w:sz w:val="24"/>
          <w:szCs w:val="24"/>
          <w:lang w:eastAsia="tr-TR"/>
        </w:rPr>
        <w:t xml:space="preserve"> yarışma sınavına alınırlar.</w:t>
      </w:r>
    </w:p>
    <w:p w14:paraId="7BEB1D8E" w14:textId="77777777" w:rsidR="00AA2883"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b) </w:t>
      </w:r>
      <w:r w:rsidR="0099666A" w:rsidRPr="00F251D4">
        <w:rPr>
          <w:rFonts w:ascii="Times New Roman" w:eastAsia="Times New Roman" w:hAnsi="Times New Roman"/>
          <w:sz w:val="24"/>
          <w:szCs w:val="24"/>
          <w:lang w:eastAsia="tr-TR"/>
        </w:rPr>
        <w:t>Yarışma S</w:t>
      </w:r>
      <w:r w:rsidR="00AA2883" w:rsidRPr="00F251D4">
        <w:rPr>
          <w:rFonts w:ascii="Times New Roman" w:eastAsia="Times New Roman" w:hAnsi="Times New Roman"/>
          <w:sz w:val="24"/>
          <w:szCs w:val="24"/>
          <w:lang w:eastAsia="tr-TR"/>
        </w:rPr>
        <w:t xml:space="preserve">ınavı, Genel Sekreterin başkanlığında, Yönetim Kurulunca öğretim üyeleri arasından belirlenecek iki </w:t>
      </w:r>
      <w:r w:rsidR="000308F0" w:rsidRPr="00F251D4">
        <w:rPr>
          <w:rFonts w:ascii="Times New Roman" w:eastAsia="Times New Roman" w:hAnsi="Times New Roman"/>
          <w:sz w:val="24"/>
          <w:szCs w:val="24"/>
          <w:lang w:eastAsia="tr-TR"/>
        </w:rPr>
        <w:t>asil ve bir yedek</w:t>
      </w:r>
      <w:r w:rsidR="00AA2883" w:rsidRPr="00F251D4">
        <w:rPr>
          <w:rFonts w:ascii="Times New Roman" w:eastAsia="Times New Roman" w:hAnsi="Times New Roman"/>
          <w:sz w:val="24"/>
          <w:szCs w:val="24"/>
          <w:lang w:eastAsia="tr-TR"/>
        </w:rPr>
        <w:t xml:space="preserve"> ve Sanayi ve Teknoloji Bakan</w:t>
      </w:r>
      <w:r w:rsidR="000308F0" w:rsidRPr="00F251D4">
        <w:rPr>
          <w:rFonts w:ascii="Times New Roman" w:eastAsia="Times New Roman" w:hAnsi="Times New Roman"/>
          <w:sz w:val="24"/>
          <w:szCs w:val="24"/>
          <w:lang w:eastAsia="tr-TR"/>
        </w:rPr>
        <w:t>lığınca görevlendirilen iki asil ve bir yedek</w:t>
      </w:r>
      <w:r w:rsidR="00AA2883" w:rsidRPr="00F251D4">
        <w:rPr>
          <w:rFonts w:ascii="Times New Roman" w:eastAsia="Times New Roman" w:hAnsi="Times New Roman"/>
          <w:sz w:val="24"/>
          <w:szCs w:val="24"/>
          <w:lang w:eastAsia="tr-TR"/>
        </w:rPr>
        <w:t xml:space="preserve"> olmak üzere toplam beş kişilik sınav kurulu tarafından yapılır. </w:t>
      </w:r>
    </w:p>
    <w:p w14:paraId="05D9CA0C" w14:textId="77777777" w:rsidR="00AF1688"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proofErr w:type="gramStart"/>
      <w:r w:rsidRPr="00F251D4">
        <w:rPr>
          <w:rFonts w:ascii="Times New Roman" w:eastAsia="Times New Roman" w:hAnsi="Times New Roman"/>
          <w:sz w:val="24"/>
          <w:szCs w:val="24"/>
          <w:lang w:eastAsia="tr-TR"/>
        </w:rPr>
        <w:t xml:space="preserve">c) </w:t>
      </w:r>
      <w:r w:rsidR="00CB03BD" w:rsidRPr="00F251D4">
        <w:rPr>
          <w:rFonts w:ascii="Times New Roman" w:eastAsia="Times New Roman" w:hAnsi="Times New Roman"/>
          <w:sz w:val="24"/>
          <w:szCs w:val="24"/>
          <w:lang w:eastAsia="tr-TR"/>
        </w:rPr>
        <w:t xml:space="preserve">Sınav </w:t>
      </w:r>
      <w:r w:rsidR="0099666A" w:rsidRPr="00F251D4">
        <w:rPr>
          <w:rFonts w:ascii="Times New Roman" w:eastAsia="Times New Roman" w:hAnsi="Times New Roman"/>
          <w:sz w:val="24"/>
          <w:szCs w:val="24"/>
          <w:lang w:eastAsia="tr-TR"/>
        </w:rPr>
        <w:t>K</w:t>
      </w:r>
      <w:r w:rsidR="00AA2883" w:rsidRPr="00F251D4">
        <w:rPr>
          <w:rFonts w:ascii="Times New Roman" w:eastAsia="Times New Roman" w:hAnsi="Times New Roman"/>
          <w:sz w:val="24"/>
          <w:szCs w:val="24"/>
          <w:lang w:eastAsia="tr-TR"/>
        </w:rPr>
        <w:t xml:space="preserve">urulu üyeleri, adayın çalıştığı alandaki uzmanlık düzeyi, mesleki tecrübe ve bilgi birikimi, yabancı dil bilgisi ve bilinen yabancı dili kullanabilme düzeyi, kavrayış, ifade ve temsil kabiliyeti, muhakeme gücü, görevlendirilecek pozisyona yatkınlık, davranış ve tepkilerinin mesleğe uygunluğu gibi niteliklere sahip olup olmadığını da göz önüne alarak her adaya ayrı ayrı not verir. </w:t>
      </w:r>
      <w:proofErr w:type="gramEnd"/>
      <w:r w:rsidR="00AA2883" w:rsidRPr="00F251D4">
        <w:rPr>
          <w:rFonts w:ascii="Times New Roman" w:eastAsia="Times New Roman" w:hAnsi="Times New Roman"/>
          <w:sz w:val="24"/>
          <w:szCs w:val="24"/>
          <w:lang w:eastAsia="tr-TR"/>
        </w:rPr>
        <w:t>Sınav Kurulu bu hususları tespit etmek üzere uygun gördüğü bilgi ve belgeleri adaylardan ister.</w:t>
      </w:r>
    </w:p>
    <w:p w14:paraId="0F28F2C6" w14:textId="77777777" w:rsidR="00AA2883" w:rsidRPr="00F251D4" w:rsidRDefault="00AA2883"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Değerlendirme</w:t>
      </w:r>
    </w:p>
    <w:p w14:paraId="30F64330" w14:textId="77777777" w:rsidR="0060210A"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a) </w:t>
      </w:r>
      <w:r w:rsidR="0099666A" w:rsidRPr="00F251D4">
        <w:rPr>
          <w:rFonts w:ascii="Times New Roman" w:eastAsia="Times New Roman" w:hAnsi="Times New Roman"/>
          <w:sz w:val="24"/>
          <w:szCs w:val="24"/>
          <w:lang w:eastAsia="tr-TR"/>
        </w:rPr>
        <w:t>Sınav K</w:t>
      </w:r>
      <w:r w:rsidR="00AA2883" w:rsidRPr="00F251D4">
        <w:rPr>
          <w:rFonts w:ascii="Times New Roman" w:eastAsia="Times New Roman" w:hAnsi="Times New Roman"/>
          <w:sz w:val="24"/>
          <w:szCs w:val="24"/>
          <w:lang w:eastAsia="tr-TR"/>
        </w:rPr>
        <w:t xml:space="preserve">urulu üyelerinin verdikleri notların aritmetik ortalaması sınav sonucunu gösterir. Sınav başarı notu yüz puan üzerinden </w:t>
      </w:r>
      <w:r w:rsidR="00CC3B66" w:rsidRPr="00F251D4">
        <w:rPr>
          <w:rFonts w:ascii="Times New Roman" w:eastAsia="Times New Roman" w:hAnsi="Times New Roman"/>
          <w:b/>
          <w:sz w:val="24"/>
          <w:szCs w:val="24"/>
          <w:lang w:eastAsia="tr-TR"/>
        </w:rPr>
        <w:t>70 (yetmiş)</w:t>
      </w:r>
      <w:r w:rsidR="00CC3B66" w:rsidRPr="00F251D4">
        <w:rPr>
          <w:rFonts w:ascii="Times New Roman" w:eastAsia="Times New Roman" w:hAnsi="Times New Roman"/>
          <w:sz w:val="24"/>
          <w:szCs w:val="24"/>
          <w:lang w:eastAsia="tr-TR"/>
        </w:rPr>
        <w:t>’tir</w:t>
      </w:r>
      <w:r w:rsidR="00AA2883" w:rsidRPr="00F251D4">
        <w:rPr>
          <w:rFonts w:ascii="Times New Roman" w:eastAsia="Times New Roman" w:hAnsi="Times New Roman"/>
          <w:sz w:val="24"/>
          <w:szCs w:val="24"/>
          <w:lang w:eastAsia="tr-TR"/>
        </w:rPr>
        <w:t>. Ancak, sınavda başarılı olanların sayısı ilan edilen boş pozisyon sayısından fazla ise, en yüksek puan alan adaydan başlamak üzere sıralama yapılarak, boş pozisyon sayısı kadar aday yarışma sınavını kazanmış kabul edilir. Yarışma sınavında yetmişin üzerinde puan almış olmak bu sıralamaya giremeyen adaylar iç</w:t>
      </w:r>
      <w:r w:rsidRPr="00F251D4">
        <w:rPr>
          <w:rFonts w:ascii="Times New Roman" w:eastAsia="Times New Roman" w:hAnsi="Times New Roman"/>
          <w:sz w:val="24"/>
          <w:szCs w:val="24"/>
          <w:lang w:eastAsia="tr-TR"/>
        </w:rPr>
        <w:t>in kazanılmış hak teşkil etmez.</w:t>
      </w:r>
    </w:p>
    <w:p w14:paraId="727C572F" w14:textId="77777777" w:rsidR="00636F67"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b) </w:t>
      </w:r>
      <w:r w:rsidR="0099666A" w:rsidRPr="00F251D4">
        <w:rPr>
          <w:rFonts w:ascii="Times New Roman" w:eastAsia="Times New Roman" w:hAnsi="Times New Roman"/>
          <w:sz w:val="24"/>
          <w:szCs w:val="24"/>
          <w:lang w:eastAsia="tr-TR"/>
        </w:rPr>
        <w:t>Sınav K</w:t>
      </w:r>
      <w:r w:rsidR="00E51A7F" w:rsidRPr="00F251D4">
        <w:rPr>
          <w:rFonts w:ascii="Times New Roman" w:eastAsia="Times New Roman" w:hAnsi="Times New Roman"/>
          <w:sz w:val="24"/>
          <w:szCs w:val="24"/>
          <w:lang w:eastAsia="tr-TR"/>
        </w:rPr>
        <w:t>urulu</w:t>
      </w:r>
      <w:r w:rsidR="00AA2883" w:rsidRPr="00F251D4">
        <w:rPr>
          <w:rFonts w:ascii="Times New Roman" w:eastAsia="Times New Roman" w:hAnsi="Times New Roman"/>
          <w:sz w:val="24"/>
          <w:szCs w:val="24"/>
          <w:lang w:eastAsia="tr-TR"/>
        </w:rPr>
        <w:t xml:space="preserve">, başarı sırasına göre sıralamaya tabi tutmak suretiyle başarılı adaylar arasından, </w:t>
      </w:r>
      <w:r w:rsidR="00DF0274" w:rsidRPr="00F251D4">
        <w:rPr>
          <w:rFonts w:ascii="Times New Roman" w:eastAsia="Times New Roman" w:hAnsi="Times New Roman"/>
          <w:sz w:val="24"/>
          <w:szCs w:val="24"/>
          <w:lang w:eastAsia="tr-TR"/>
        </w:rPr>
        <w:t xml:space="preserve">öğrenim dalları itibarıyla belirlenen her </w:t>
      </w:r>
      <w:r w:rsidR="00AA2883" w:rsidRPr="00F251D4">
        <w:rPr>
          <w:rFonts w:ascii="Times New Roman" w:eastAsia="Times New Roman" w:hAnsi="Times New Roman"/>
          <w:sz w:val="24"/>
          <w:szCs w:val="24"/>
          <w:lang w:eastAsia="tr-TR"/>
        </w:rPr>
        <w:t xml:space="preserve">boş pozisyon sayısının yarısı kadar yedek aday belirleyebilir. Yedek liste oluşturulan durumlarda asıl adayların göreve başlamaması veya göreve başladıktan sonra söz konusu pozisyonun altı ay içinde herhangi bir nedenle boşalması halinde, yedek adaylar sırasına göre istihdam edilir. </w:t>
      </w:r>
      <w:r w:rsidR="00DF0274" w:rsidRPr="00F251D4">
        <w:rPr>
          <w:rFonts w:ascii="Times New Roman" w:eastAsia="Times New Roman" w:hAnsi="Times New Roman"/>
          <w:sz w:val="24"/>
          <w:szCs w:val="24"/>
          <w:lang w:eastAsia="tr-TR"/>
        </w:rPr>
        <w:t>Bir pozisyonda başarılı bulunan asıl adayın göreve başlamaması ve yedeğinin de olmaması veya yedeği olmasına rağmen yedeğinin de göreve başlamaması veya başlamasına rağmen ajanstan ayrılması halinde diğer pozisyonlar için belirlenen yedek adaylar başarı sırasına göre aynı süre içinde istihdam edilebilir</w:t>
      </w:r>
      <w:r w:rsidR="00636F67" w:rsidRPr="00F251D4">
        <w:rPr>
          <w:rFonts w:ascii="Times New Roman" w:eastAsia="Times New Roman" w:hAnsi="Times New Roman"/>
          <w:sz w:val="24"/>
          <w:szCs w:val="24"/>
          <w:lang w:eastAsia="tr-TR"/>
        </w:rPr>
        <w:t>.</w:t>
      </w:r>
    </w:p>
    <w:p w14:paraId="2729A29B" w14:textId="77777777" w:rsidR="000B4CD6"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c) </w:t>
      </w:r>
      <w:r w:rsidR="00DF0274" w:rsidRPr="00F251D4">
        <w:rPr>
          <w:rFonts w:ascii="Times New Roman" w:eastAsia="Times New Roman" w:hAnsi="Times New Roman"/>
          <w:sz w:val="24"/>
          <w:szCs w:val="24"/>
          <w:lang w:eastAsia="tr-TR"/>
        </w:rPr>
        <w:t xml:space="preserve">Belli bir öğrenim dalı veya kadro bazında ilan edilen kadro sayısı kadar adayın başarılı olamaması veya sınava katılan olmaması nedeniyle boş kalan pozisyonlar, sınav kurulunun uygun görüşü ile başka bir öğrenim dalı veya kadrodan sınava katılıp başarılı olmuş adayların sınavdaki başarı sırasına göre görevlendirilmesi suretiyle doldurulabilir. Ancak bu husus sadece aynı tür kadrolar arasında uygulanabilir. Sınav kurulu, sınav sonunda ortalama başarı puanını düşük bulduğu takdirde sınav duyurusunda ilan edilenden daha az sayıda personel alma hakkına sahiptir. </w:t>
      </w:r>
    </w:p>
    <w:p w14:paraId="034FE9F5" w14:textId="77777777" w:rsidR="00AA2883" w:rsidRPr="00F251D4" w:rsidRDefault="00AA2883"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Sonuç</w:t>
      </w:r>
      <w:r w:rsidR="00887697" w:rsidRPr="00F251D4">
        <w:rPr>
          <w:rFonts w:ascii="Times New Roman" w:hAnsi="Times New Roman"/>
          <w:b/>
          <w:sz w:val="24"/>
          <w:szCs w:val="24"/>
          <w:lang w:eastAsia="tr-TR"/>
        </w:rPr>
        <w:t>ların D</w:t>
      </w:r>
      <w:r w:rsidRPr="00F251D4">
        <w:rPr>
          <w:rFonts w:ascii="Times New Roman" w:hAnsi="Times New Roman"/>
          <w:b/>
          <w:sz w:val="24"/>
          <w:szCs w:val="24"/>
          <w:lang w:eastAsia="tr-TR"/>
        </w:rPr>
        <w:t>uyurulması</w:t>
      </w:r>
    </w:p>
    <w:p w14:paraId="2BCF00B8" w14:textId="77777777" w:rsidR="000B4CD6"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 </w:t>
      </w:r>
      <w:r w:rsidR="00AA2883" w:rsidRPr="00F251D4">
        <w:rPr>
          <w:rFonts w:ascii="Times New Roman" w:eastAsia="Times New Roman" w:hAnsi="Times New Roman"/>
          <w:sz w:val="24"/>
          <w:szCs w:val="24"/>
          <w:lang w:eastAsia="tr-TR"/>
        </w:rPr>
        <w:t xml:space="preserve">Genel </w:t>
      </w:r>
      <w:r w:rsidR="002447E7" w:rsidRPr="00F251D4">
        <w:rPr>
          <w:rFonts w:ascii="Times New Roman" w:eastAsia="Times New Roman" w:hAnsi="Times New Roman"/>
          <w:sz w:val="24"/>
          <w:szCs w:val="24"/>
          <w:lang w:eastAsia="tr-TR"/>
        </w:rPr>
        <w:t>Sekreterlikçe sınav sonuçları, Sınav K</w:t>
      </w:r>
      <w:r w:rsidR="00AA2883" w:rsidRPr="00F251D4">
        <w:rPr>
          <w:rFonts w:ascii="Times New Roman" w:eastAsia="Times New Roman" w:hAnsi="Times New Roman"/>
          <w:sz w:val="24"/>
          <w:szCs w:val="24"/>
          <w:lang w:eastAsia="tr-TR"/>
        </w:rPr>
        <w:t>urulu tarafından sonuçların kendisine intikal ettirildiği tarihten sonra yasal yükümlülüklerin yerine getirilmesini takiben Ajansın internet sitesinde ilan edil</w:t>
      </w:r>
      <w:r w:rsidR="004A09AE" w:rsidRPr="00F251D4">
        <w:rPr>
          <w:rFonts w:ascii="Times New Roman" w:eastAsia="Times New Roman" w:hAnsi="Times New Roman"/>
          <w:sz w:val="24"/>
          <w:szCs w:val="24"/>
          <w:lang w:eastAsia="tr-TR"/>
        </w:rPr>
        <w:t>ecektir ve adaylar sonuçları Kariyer Kapısından görüntüleyebilecektir.</w:t>
      </w:r>
      <w:r w:rsidR="00AA2883" w:rsidRPr="00F251D4">
        <w:rPr>
          <w:rFonts w:ascii="Times New Roman" w:eastAsia="Times New Roman" w:hAnsi="Times New Roman"/>
          <w:sz w:val="24"/>
          <w:szCs w:val="24"/>
          <w:lang w:eastAsia="tr-TR"/>
        </w:rPr>
        <w:t xml:space="preserve"> </w:t>
      </w:r>
      <w:r w:rsidR="004A09AE" w:rsidRPr="00F251D4">
        <w:rPr>
          <w:rFonts w:ascii="Times New Roman" w:eastAsia="Times New Roman" w:hAnsi="Times New Roman"/>
          <w:sz w:val="24"/>
          <w:szCs w:val="24"/>
          <w:lang w:eastAsia="tr-TR"/>
        </w:rPr>
        <w:t>S</w:t>
      </w:r>
      <w:r w:rsidR="00AA2883" w:rsidRPr="00F251D4">
        <w:rPr>
          <w:rFonts w:ascii="Times New Roman" w:eastAsia="Times New Roman" w:hAnsi="Times New Roman"/>
          <w:sz w:val="24"/>
          <w:szCs w:val="24"/>
          <w:lang w:eastAsia="tr-TR"/>
        </w:rPr>
        <w:t>ınav sonucu, göreve başlama çağrısı ile birlikte, kazanan adaylara yazılı olarak</w:t>
      </w:r>
      <w:r w:rsidR="000F0101" w:rsidRPr="00F251D4">
        <w:rPr>
          <w:rFonts w:ascii="Times New Roman" w:eastAsia="Times New Roman" w:hAnsi="Times New Roman"/>
          <w:sz w:val="24"/>
          <w:szCs w:val="24"/>
          <w:lang w:eastAsia="tr-TR"/>
        </w:rPr>
        <w:t xml:space="preserve"> bildirilir.</w:t>
      </w:r>
    </w:p>
    <w:p w14:paraId="3F5B6CD6" w14:textId="77777777" w:rsidR="00AA2883" w:rsidRPr="00F251D4" w:rsidRDefault="00AA2883"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lastRenderedPageBreak/>
        <w:t>Görevlendirme</w:t>
      </w:r>
    </w:p>
    <w:p w14:paraId="316B1DFE" w14:textId="77777777" w:rsidR="00FF69FC" w:rsidRPr="00F251D4" w:rsidRDefault="0060210A" w:rsidP="005F4A0B">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a) </w:t>
      </w:r>
      <w:r w:rsidR="00AA2883" w:rsidRPr="00F251D4">
        <w:rPr>
          <w:rFonts w:ascii="Times New Roman" w:eastAsia="Times New Roman" w:hAnsi="Times New Roman"/>
          <w:sz w:val="24"/>
          <w:szCs w:val="24"/>
          <w:lang w:eastAsia="tr-TR"/>
        </w:rPr>
        <w:t xml:space="preserve"> Sınavı kazananların,</w:t>
      </w:r>
      <w:r w:rsidR="00E74FFB" w:rsidRPr="00F251D4">
        <w:rPr>
          <w:rFonts w:ascii="Times New Roman" w:eastAsia="Times New Roman" w:hAnsi="Times New Roman"/>
          <w:sz w:val="24"/>
          <w:szCs w:val="24"/>
          <w:lang w:eastAsia="tr-TR"/>
        </w:rPr>
        <w:t xml:space="preserve"> kendileriyle </w:t>
      </w:r>
      <w:r w:rsidR="00636F67" w:rsidRPr="00F251D4">
        <w:rPr>
          <w:rFonts w:ascii="Times New Roman" w:eastAsia="Times New Roman" w:hAnsi="Times New Roman"/>
          <w:sz w:val="24"/>
          <w:szCs w:val="24"/>
          <w:lang w:eastAsia="tr-TR"/>
        </w:rPr>
        <w:t xml:space="preserve">ilk 2 ayı deneme süresi olmak üzere </w:t>
      </w:r>
      <w:r w:rsidR="00E74FFB" w:rsidRPr="00F251D4">
        <w:rPr>
          <w:rFonts w:ascii="Times New Roman" w:eastAsia="Times New Roman" w:hAnsi="Times New Roman"/>
          <w:sz w:val="24"/>
          <w:szCs w:val="24"/>
          <w:lang w:eastAsia="tr-TR"/>
        </w:rPr>
        <w:t>belirsiz süreli iş sözleşmesi yapılması ve</w:t>
      </w:r>
      <w:r w:rsidR="00AA2883" w:rsidRPr="00F251D4">
        <w:rPr>
          <w:rFonts w:ascii="Times New Roman" w:eastAsia="Times New Roman" w:hAnsi="Times New Roman"/>
          <w:sz w:val="24"/>
          <w:szCs w:val="24"/>
          <w:lang w:eastAsia="tr-TR"/>
        </w:rPr>
        <w:t xml:space="preserve"> Ajanstaki pozisyonlarda görevlendirilmesi işlemlerinin yapılabilmesi için, ilgililerin göreve başlama çağrısının kendilerine tebliğ edildiği günü müteakip 15 gün içerisinde Genel Sekreterliğe müracaa</w:t>
      </w:r>
      <w:r w:rsidR="000F0101" w:rsidRPr="00F251D4">
        <w:rPr>
          <w:rFonts w:ascii="Times New Roman" w:eastAsia="Times New Roman" w:hAnsi="Times New Roman"/>
          <w:sz w:val="24"/>
          <w:szCs w:val="24"/>
          <w:lang w:eastAsia="tr-TR"/>
        </w:rPr>
        <w:t>t etmeleri gerekir.</w:t>
      </w:r>
    </w:p>
    <w:p w14:paraId="756A615A" w14:textId="77777777" w:rsidR="00AA2883" w:rsidRPr="00F251D4" w:rsidRDefault="0060210A" w:rsidP="005F4A0B">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b) </w:t>
      </w:r>
      <w:r w:rsidR="00AA2883" w:rsidRPr="00F251D4">
        <w:rPr>
          <w:rFonts w:ascii="Times New Roman" w:eastAsia="Times New Roman" w:hAnsi="Times New Roman"/>
          <w:sz w:val="24"/>
          <w:szCs w:val="24"/>
          <w:lang w:eastAsia="tr-TR"/>
        </w:rPr>
        <w:t>Yapılan tebligata rağmen, Ajans tarafından kabul edilebilir ve belgeyle ispatı mümkün bir makul sebep olmaksızın 15 gün içerisinde müracaat etmeyenler ile tebligat adreslerinde bulunmamaları nedeniyle kendilerine tebligat yapılamadığı için bu süre içinde müracaat edememiş olanların görevlendirilmesi yapılmaz. Belgeyle ispatı mümkün bir makul sebep nedeniyle göreve başlamama hali iki ayı aşamaz.</w:t>
      </w:r>
    </w:p>
    <w:p w14:paraId="0D25AFDC" w14:textId="77777777" w:rsidR="000B2EF2" w:rsidRPr="00F251D4" w:rsidRDefault="0060210A" w:rsidP="005F4A0B">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c) </w:t>
      </w:r>
      <w:r w:rsidR="00AA2883" w:rsidRPr="00F251D4">
        <w:rPr>
          <w:rFonts w:ascii="Times New Roman" w:eastAsia="Times New Roman" w:hAnsi="Times New Roman"/>
          <w:sz w:val="24"/>
          <w:szCs w:val="24"/>
          <w:lang w:eastAsia="tr-TR"/>
        </w:rPr>
        <w:t xml:space="preserve">Giriş sınavında hile yaptığı, sahte belge ibraz ettiği veya gerçeğe aykırı beyanda bulunduğu ya da Ajansta çalışmak için gerekli nitelikleri taşımadıkları sonradan anlaşılan adayların görevlendirme onayları derhal iptal olunarak ve sözleşmeleri feshedilerek, kendileri hakkında </w:t>
      </w:r>
      <w:r w:rsidR="000F0101" w:rsidRPr="00F251D4">
        <w:rPr>
          <w:rFonts w:ascii="Times New Roman" w:eastAsia="Times New Roman" w:hAnsi="Times New Roman"/>
          <w:sz w:val="24"/>
          <w:szCs w:val="24"/>
          <w:lang w:eastAsia="tr-TR"/>
        </w:rPr>
        <w:t>gerekli yasal işlemler yapılır.</w:t>
      </w:r>
    </w:p>
    <w:p w14:paraId="79D84FA1" w14:textId="77777777" w:rsidR="00BE4521" w:rsidRPr="00F251D4" w:rsidRDefault="00020F6D" w:rsidP="00304D7E">
      <w:pPr>
        <w:pStyle w:val="AralkYok"/>
        <w:numPr>
          <w:ilvl w:val="0"/>
          <w:numId w:val="4"/>
        </w:numPr>
        <w:spacing w:after="120"/>
        <w:ind w:left="567"/>
        <w:jc w:val="both"/>
        <w:rPr>
          <w:rFonts w:ascii="Times New Roman" w:hAnsi="Times New Roman"/>
          <w:b/>
          <w:sz w:val="24"/>
          <w:szCs w:val="24"/>
        </w:rPr>
      </w:pPr>
      <w:r w:rsidRPr="00F251D4">
        <w:rPr>
          <w:rFonts w:ascii="Times New Roman" w:hAnsi="Times New Roman"/>
          <w:b/>
          <w:sz w:val="24"/>
          <w:szCs w:val="24"/>
        </w:rPr>
        <w:t xml:space="preserve"> Ücretlendirme</w:t>
      </w:r>
    </w:p>
    <w:p w14:paraId="7A73C2FA" w14:textId="77777777" w:rsidR="001B1A64" w:rsidRPr="005F4A0B" w:rsidRDefault="00C06319" w:rsidP="005F4A0B">
      <w:pPr>
        <w:pStyle w:val="AralkYok"/>
        <w:spacing w:after="120"/>
        <w:ind w:firstLine="708"/>
        <w:jc w:val="both"/>
        <w:rPr>
          <w:rFonts w:ascii="Times New Roman" w:hAnsi="Times New Roman"/>
          <w:sz w:val="24"/>
          <w:szCs w:val="24"/>
          <w:lang w:eastAsia="tr-TR"/>
        </w:rPr>
      </w:pPr>
      <w:r w:rsidRPr="005F4A0B">
        <w:rPr>
          <w:rFonts w:ascii="Times New Roman" w:hAnsi="Times New Roman"/>
          <w:sz w:val="24"/>
          <w:szCs w:val="24"/>
          <w:lang w:eastAsia="tr-TR"/>
        </w:rPr>
        <w:t xml:space="preserve">Ajans personeli, </w:t>
      </w:r>
      <w:r w:rsidR="00BE4521" w:rsidRPr="005F4A0B">
        <w:rPr>
          <w:rFonts w:ascii="Times New Roman" w:hAnsi="Times New Roman"/>
          <w:sz w:val="24"/>
          <w:szCs w:val="24"/>
          <w:lang w:eastAsia="tr-TR"/>
        </w:rPr>
        <w:t xml:space="preserve">emeklilik ve sosyal güvenlik yönünden 5510 </w:t>
      </w:r>
      <w:r w:rsidR="00DF1A20" w:rsidRPr="005F4A0B">
        <w:rPr>
          <w:rFonts w:ascii="Times New Roman" w:hAnsi="Times New Roman"/>
          <w:sz w:val="24"/>
          <w:szCs w:val="24"/>
          <w:lang w:eastAsia="tr-TR"/>
        </w:rPr>
        <w:t>sayılı Sosyal Sigortalar Kanunu’</w:t>
      </w:r>
      <w:r w:rsidR="00BE4521" w:rsidRPr="005F4A0B">
        <w:rPr>
          <w:rFonts w:ascii="Times New Roman" w:hAnsi="Times New Roman"/>
          <w:sz w:val="24"/>
          <w:szCs w:val="24"/>
          <w:lang w:eastAsia="tr-TR"/>
        </w:rPr>
        <w:t>na tabi olup Ajans’ta istihdam edilecek personele, 375 sayılı Kanun Hükmünde Kararname’nin Ek Madde 11/c fıkras</w:t>
      </w:r>
      <w:r w:rsidR="009A4689" w:rsidRPr="005F4A0B">
        <w:rPr>
          <w:rFonts w:ascii="Times New Roman" w:hAnsi="Times New Roman"/>
          <w:sz w:val="24"/>
          <w:szCs w:val="24"/>
          <w:lang w:eastAsia="tr-TR"/>
        </w:rPr>
        <w:t>ına tabi olup</w:t>
      </w:r>
      <w:r w:rsidR="00A71CF1" w:rsidRPr="005F4A0B">
        <w:rPr>
          <w:rFonts w:ascii="Times New Roman" w:hAnsi="Times New Roman"/>
          <w:sz w:val="24"/>
          <w:szCs w:val="24"/>
          <w:lang w:eastAsia="tr-TR"/>
        </w:rPr>
        <w:t xml:space="preserve"> </w:t>
      </w:r>
      <w:r w:rsidR="00A82737" w:rsidRPr="005F4A0B">
        <w:rPr>
          <w:rFonts w:ascii="Times New Roman" w:hAnsi="Times New Roman"/>
          <w:sz w:val="24"/>
          <w:szCs w:val="24"/>
          <w:lang w:eastAsia="tr-TR"/>
        </w:rPr>
        <w:t xml:space="preserve">6772 sayılı yasada öngörülen </w:t>
      </w:r>
      <w:r w:rsidR="00D67FE4" w:rsidRPr="005F4A0B">
        <w:rPr>
          <w:rFonts w:ascii="Times New Roman" w:hAnsi="Times New Roman"/>
          <w:sz w:val="24"/>
          <w:szCs w:val="24"/>
          <w:lang w:eastAsia="tr-TR"/>
        </w:rPr>
        <w:t>ilave tediye</w:t>
      </w:r>
      <w:r w:rsidR="00DF1A20" w:rsidRPr="005F4A0B">
        <w:rPr>
          <w:rFonts w:ascii="Times New Roman" w:hAnsi="Times New Roman"/>
          <w:sz w:val="24"/>
          <w:szCs w:val="24"/>
          <w:lang w:eastAsia="tr-TR"/>
        </w:rPr>
        <w:t xml:space="preserve"> </w:t>
      </w:r>
      <w:r w:rsidR="00BE4521" w:rsidRPr="005F4A0B">
        <w:rPr>
          <w:rFonts w:ascii="Times New Roman" w:hAnsi="Times New Roman"/>
          <w:sz w:val="24"/>
          <w:szCs w:val="24"/>
          <w:lang w:eastAsia="tr-TR"/>
        </w:rPr>
        <w:t>ödenir.</w:t>
      </w:r>
      <w:r w:rsidR="00D67FE4" w:rsidRPr="005F4A0B">
        <w:rPr>
          <w:rFonts w:ascii="Times New Roman" w:hAnsi="Times New Roman"/>
          <w:sz w:val="24"/>
          <w:szCs w:val="24"/>
          <w:lang w:eastAsia="tr-TR"/>
        </w:rPr>
        <w:t xml:space="preserve"> </w:t>
      </w:r>
    </w:p>
    <w:p w14:paraId="460BFBD0" w14:textId="77777777" w:rsidR="00964C95" w:rsidRPr="00F251D4" w:rsidRDefault="00964C95" w:rsidP="00304D7E">
      <w:pPr>
        <w:pStyle w:val="NormalWeb"/>
        <w:spacing w:before="0" w:beforeAutospacing="0" w:after="120" w:afterAutospacing="0"/>
        <w:ind w:left="566"/>
        <w:jc w:val="both"/>
        <w:rPr>
          <w:color w:val="060606"/>
        </w:rPr>
      </w:pPr>
    </w:p>
    <w:p w14:paraId="54C8324D" w14:textId="77777777" w:rsidR="00C27C8E" w:rsidRPr="00F251D4" w:rsidRDefault="009C1B6B" w:rsidP="00304D7E">
      <w:pPr>
        <w:pStyle w:val="NormalWeb"/>
        <w:spacing w:before="0" w:beforeAutospacing="0" w:after="120" w:afterAutospacing="0"/>
        <w:ind w:firstLine="566"/>
        <w:jc w:val="both"/>
      </w:pPr>
      <w:r w:rsidRPr="00F251D4">
        <w:t>Kamuoyun</w:t>
      </w:r>
      <w:r w:rsidR="009031D0" w:rsidRPr="00F251D4">
        <w:t>a İlanen Duyurulur.</w:t>
      </w:r>
    </w:p>
    <w:p w14:paraId="1F3EA8B7" w14:textId="496E57DE" w:rsidR="00636F67" w:rsidRPr="00F251D4" w:rsidRDefault="009F0216" w:rsidP="00304D7E">
      <w:pPr>
        <w:pStyle w:val="NormalWeb"/>
        <w:spacing w:before="0" w:beforeAutospacing="0" w:after="120" w:afterAutospacing="0"/>
        <w:ind w:firstLine="566"/>
        <w:jc w:val="both"/>
      </w:pPr>
      <w:r>
        <w:t>13</w:t>
      </w:r>
      <w:r w:rsidR="00C06CAC">
        <w:t>/10</w:t>
      </w:r>
      <w:r w:rsidR="00FD1B56">
        <w:t>/2026</w:t>
      </w:r>
    </w:p>
    <w:p w14:paraId="41DB27CE" w14:textId="77777777" w:rsidR="00F42F14" w:rsidRPr="00F251D4" w:rsidRDefault="00F42F14" w:rsidP="00304D7E">
      <w:pPr>
        <w:pStyle w:val="NormalWeb"/>
        <w:spacing w:before="0" w:beforeAutospacing="0" w:after="120" w:afterAutospacing="0"/>
        <w:ind w:firstLine="708"/>
        <w:jc w:val="both"/>
      </w:pPr>
    </w:p>
    <w:sectPr w:rsidR="00F42F14" w:rsidRPr="00F251D4" w:rsidSect="00447B51">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219C77" w14:textId="77777777" w:rsidR="003D294C" w:rsidRDefault="003D294C" w:rsidP="007F079B">
      <w:pPr>
        <w:spacing w:after="0" w:line="240" w:lineRule="auto"/>
      </w:pPr>
      <w:r>
        <w:separator/>
      </w:r>
    </w:p>
  </w:endnote>
  <w:endnote w:type="continuationSeparator" w:id="0">
    <w:p w14:paraId="592385B4" w14:textId="77777777" w:rsidR="003D294C" w:rsidRDefault="003D294C" w:rsidP="007F0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34B6A" w14:textId="77777777" w:rsidR="003C617A" w:rsidRDefault="003C617A" w:rsidP="000F0101">
    <w:pPr>
      <w:pStyle w:val="AltBilgi"/>
      <w:tabs>
        <w:tab w:val="clear" w:pos="4536"/>
        <w:tab w:val="clear" w:pos="9072"/>
        <w:tab w:val="center" w:pos="5233"/>
        <w:tab w:val="right" w:pos="10466"/>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C49E1" w14:textId="77777777" w:rsidR="0070297E" w:rsidRDefault="000C112F" w:rsidP="00574A5F">
    <w:pPr>
      <w:pStyle w:val="AltBilgi"/>
      <w:tabs>
        <w:tab w:val="clear" w:pos="4536"/>
        <w:tab w:val="clear" w:pos="9072"/>
        <w:tab w:val="center" w:pos="5233"/>
        <w:tab w:val="right" w:pos="10466"/>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44A4E" w14:textId="77777777" w:rsidR="003D294C" w:rsidRDefault="003D294C" w:rsidP="007F079B">
      <w:pPr>
        <w:spacing w:after="0" w:line="240" w:lineRule="auto"/>
      </w:pPr>
      <w:r>
        <w:separator/>
      </w:r>
    </w:p>
  </w:footnote>
  <w:footnote w:type="continuationSeparator" w:id="0">
    <w:p w14:paraId="5CCC33E9" w14:textId="77777777" w:rsidR="003D294C" w:rsidRDefault="003D294C" w:rsidP="007F0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EC1CC" w14:textId="77777777" w:rsidR="001F6B48" w:rsidRPr="00FF4A01" w:rsidRDefault="00D73BF9" w:rsidP="001F6B48">
    <w:pPr>
      <w:pStyle w:val="stBilgi"/>
      <w:tabs>
        <w:tab w:val="clear" w:pos="4536"/>
        <w:tab w:val="clear" w:pos="9072"/>
        <w:tab w:val="left" w:pos="3555"/>
      </w:tabs>
      <w:spacing w:after="0" w:line="240" w:lineRule="auto"/>
      <w:rPr>
        <w:rFonts w:ascii="Times New Roman" w:hAnsi="Times New Roman"/>
        <w:b/>
        <w:noProof/>
        <w:sz w:val="24"/>
        <w:szCs w:val="24"/>
        <w:lang w:eastAsia="tr-TR"/>
      </w:rPr>
    </w:pPr>
    <w:r>
      <w:rPr>
        <w:noProof/>
        <w:lang w:eastAsia="tr-TR"/>
      </w:rPr>
      <w:drawing>
        <wp:anchor distT="0" distB="0" distL="114300" distR="114300" simplePos="0" relativeHeight="251657728" behindDoc="1" locked="0" layoutInCell="1" allowOverlap="1" wp14:anchorId="2EF0211A" wp14:editId="4D329E8A">
          <wp:simplePos x="0" y="0"/>
          <wp:positionH relativeFrom="page">
            <wp:posOffset>47625</wp:posOffset>
          </wp:positionH>
          <wp:positionV relativeFrom="page">
            <wp:posOffset>352425</wp:posOffset>
          </wp:positionV>
          <wp:extent cx="4495800" cy="883285"/>
          <wp:effectExtent l="0" t="0" r="0" b="0"/>
          <wp:wrapNone/>
          <wp:docPr id="1"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5800" cy="883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BD70D2" w14:textId="77777777" w:rsidR="001F6B48" w:rsidRDefault="005E00C8">
    <w:pPr>
      <w:pStyle w:val="stBilgi"/>
    </w:pPr>
    <w:r>
      <w:rPr>
        <w:rFonts w:ascii="Cambria" w:eastAsia="Times New Roman" w:hAnsi="Cambria"/>
        <w:noProof/>
        <w:sz w:val="32"/>
        <w:szCs w:val="32"/>
        <w:lang w:eastAsia="tr-TR"/>
      </w:rPr>
      <w:tab/>
    </w:r>
    <w:r>
      <w:rPr>
        <w:rFonts w:ascii="Cambria" w:eastAsia="Times New Roman" w:hAnsi="Cambria"/>
        <w:noProof/>
        <w:sz w:val="32"/>
        <w:szCs w:val="32"/>
        <w:lang w:eastAsia="tr-TR"/>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35.75pt;height:444.75pt" o:bullet="t">
        <v:imagedata r:id="rId1" o:title="zaferamblem"/>
      </v:shape>
    </w:pict>
  </w:numPicBullet>
  <w:abstractNum w:abstractNumId="0" w15:restartNumberingAfterBreak="0">
    <w:nsid w:val="08B409E4"/>
    <w:multiLevelType w:val="hybridMultilevel"/>
    <w:tmpl w:val="4BA0B996"/>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 w15:restartNumberingAfterBreak="0">
    <w:nsid w:val="0D2B6FBA"/>
    <w:multiLevelType w:val="hybridMultilevel"/>
    <w:tmpl w:val="F738E39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18C57C2F"/>
    <w:multiLevelType w:val="hybridMultilevel"/>
    <w:tmpl w:val="C51428FA"/>
    <w:lvl w:ilvl="0" w:tplc="F1A4ADA2">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3" w15:restartNumberingAfterBreak="0">
    <w:nsid w:val="1B037016"/>
    <w:multiLevelType w:val="multilevel"/>
    <w:tmpl w:val="88C678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5219F1"/>
    <w:multiLevelType w:val="hybridMultilevel"/>
    <w:tmpl w:val="C0949CEA"/>
    <w:lvl w:ilvl="0" w:tplc="041F0017">
      <w:start w:val="1"/>
      <w:numFmt w:val="lowerLetter"/>
      <w:lvlText w:val="%1)"/>
      <w:lvlJc w:val="left"/>
      <w:pPr>
        <w:ind w:left="1080" w:hanging="360"/>
      </w:pPr>
      <w:rPr>
        <w:rFont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281746E3"/>
    <w:multiLevelType w:val="hybridMultilevel"/>
    <w:tmpl w:val="44FAADEE"/>
    <w:lvl w:ilvl="0" w:tplc="9EFCA512">
      <w:start w:val="1"/>
      <mc:AlternateContent>
        <mc:Choice Requires="w14">
          <w:numFmt w:val="custom" w:format="a, ç, ĝ, ..."/>
        </mc:Choice>
        <mc:Fallback>
          <w:numFmt w:val="decimal"/>
        </mc:Fallback>
      </mc:AlternateContent>
      <w:lvlText w:val="%1)"/>
      <w:lvlJc w:val="left"/>
      <w:pPr>
        <w:ind w:left="644"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A2035F8"/>
    <w:multiLevelType w:val="hybridMultilevel"/>
    <w:tmpl w:val="D0D621E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15:restartNumberingAfterBreak="0">
    <w:nsid w:val="39995C9B"/>
    <w:multiLevelType w:val="hybridMultilevel"/>
    <w:tmpl w:val="70CCD752"/>
    <w:lvl w:ilvl="0" w:tplc="BC2C722C">
      <w:start w:val="1"/>
      <mc:AlternateContent>
        <mc:Choice Requires="w14">
          <w:numFmt w:val="custom" w:format="a, ç, ĝ, ..."/>
        </mc:Choice>
        <mc:Fallback>
          <w:numFmt w:val="decimal"/>
        </mc:Fallback>
      </mc:AlternateContent>
      <w:lvlText w:val="%1)"/>
      <w:lvlJc w:val="left"/>
      <w:pPr>
        <w:ind w:left="644"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B036C2D"/>
    <w:multiLevelType w:val="hybridMultilevel"/>
    <w:tmpl w:val="967ED1E4"/>
    <w:lvl w:ilvl="0" w:tplc="041F0001">
      <w:start w:val="1"/>
      <w:numFmt w:val="bullet"/>
      <w:lvlText w:val=""/>
      <w:lvlJc w:val="left"/>
      <w:pPr>
        <w:ind w:left="2138" w:hanging="360"/>
      </w:pPr>
      <w:rPr>
        <w:rFonts w:ascii="Symbol" w:hAnsi="Symbol" w:hint="default"/>
      </w:rPr>
    </w:lvl>
    <w:lvl w:ilvl="1" w:tplc="041F0003" w:tentative="1">
      <w:start w:val="1"/>
      <w:numFmt w:val="bullet"/>
      <w:lvlText w:val="o"/>
      <w:lvlJc w:val="left"/>
      <w:pPr>
        <w:ind w:left="2858" w:hanging="360"/>
      </w:pPr>
      <w:rPr>
        <w:rFonts w:ascii="Courier New" w:hAnsi="Courier New" w:cs="Courier New" w:hint="default"/>
      </w:rPr>
    </w:lvl>
    <w:lvl w:ilvl="2" w:tplc="041F0005" w:tentative="1">
      <w:start w:val="1"/>
      <w:numFmt w:val="bullet"/>
      <w:lvlText w:val=""/>
      <w:lvlJc w:val="left"/>
      <w:pPr>
        <w:ind w:left="3578" w:hanging="360"/>
      </w:pPr>
      <w:rPr>
        <w:rFonts w:ascii="Wingdings" w:hAnsi="Wingdings" w:hint="default"/>
      </w:rPr>
    </w:lvl>
    <w:lvl w:ilvl="3" w:tplc="041F0001" w:tentative="1">
      <w:start w:val="1"/>
      <w:numFmt w:val="bullet"/>
      <w:lvlText w:val=""/>
      <w:lvlJc w:val="left"/>
      <w:pPr>
        <w:ind w:left="4298" w:hanging="360"/>
      </w:pPr>
      <w:rPr>
        <w:rFonts w:ascii="Symbol" w:hAnsi="Symbol" w:hint="default"/>
      </w:rPr>
    </w:lvl>
    <w:lvl w:ilvl="4" w:tplc="041F0003" w:tentative="1">
      <w:start w:val="1"/>
      <w:numFmt w:val="bullet"/>
      <w:lvlText w:val="o"/>
      <w:lvlJc w:val="left"/>
      <w:pPr>
        <w:ind w:left="5018" w:hanging="360"/>
      </w:pPr>
      <w:rPr>
        <w:rFonts w:ascii="Courier New" w:hAnsi="Courier New" w:cs="Courier New" w:hint="default"/>
      </w:rPr>
    </w:lvl>
    <w:lvl w:ilvl="5" w:tplc="041F0005" w:tentative="1">
      <w:start w:val="1"/>
      <w:numFmt w:val="bullet"/>
      <w:lvlText w:val=""/>
      <w:lvlJc w:val="left"/>
      <w:pPr>
        <w:ind w:left="5738" w:hanging="360"/>
      </w:pPr>
      <w:rPr>
        <w:rFonts w:ascii="Wingdings" w:hAnsi="Wingdings" w:hint="default"/>
      </w:rPr>
    </w:lvl>
    <w:lvl w:ilvl="6" w:tplc="041F0001" w:tentative="1">
      <w:start w:val="1"/>
      <w:numFmt w:val="bullet"/>
      <w:lvlText w:val=""/>
      <w:lvlJc w:val="left"/>
      <w:pPr>
        <w:ind w:left="6458" w:hanging="360"/>
      </w:pPr>
      <w:rPr>
        <w:rFonts w:ascii="Symbol" w:hAnsi="Symbol" w:hint="default"/>
      </w:rPr>
    </w:lvl>
    <w:lvl w:ilvl="7" w:tplc="041F0003" w:tentative="1">
      <w:start w:val="1"/>
      <w:numFmt w:val="bullet"/>
      <w:lvlText w:val="o"/>
      <w:lvlJc w:val="left"/>
      <w:pPr>
        <w:ind w:left="7178" w:hanging="360"/>
      </w:pPr>
      <w:rPr>
        <w:rFonts w:ascii="Courier New" w:hAnsi="Courier New" w:cs="Courier New" w:hint="default"/>
      </w:rPr>
    </w:lvl>
    <w:lvl w:ilvl="8" w:tplc="041F0005" w:tentative="1">
      <w:start w:val="1"/>
      <w:numFmt w:val="bullet"/>
      <w:lvlText w:val=""/>
      <w:lvlJc w:val="left"/>
      <w:pPr>
        <w:ind w:left="7898" w:hanging="360"/>
      </w:pPr>
      <w:rPr>
        <w:rFonts w:ascii="Wingdings" w:hAnsi="Wingdings" w:hint="default"/>
      </w:rPr>
    </w:lvl>
  </w:abstractNum>
  <w:abstractNum w:abstractNumId="9" w15:restartNumberingAfterBreak="0">
    <w:nsid w:val="5BBB5C8C"/>
    <w:multiLevelType w:val="hybridMultilevel"/>
    <w:tmpl w:val="A5D8DA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91D5C42"/>
    <w:multiLevelType w:val="hybridMultilevel"/>
    <w:tmpl w:val="C51428FA"/>
    <w:lvl w:ilvl="0" w:tplc="F1A4ADA2">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1" w15:restartNumberingAfterBreak="0">
    <w:nsid w:val="699B38FD"/>
    <w:multiLevelType w:val="hybridMultilevel"/>
    <w:tmpl w:val="F678DC26"/>
    <w:lvl w:ilvl="0" w:tplc="041F0017">
      <w:start w:val="1"/>
      <w:numFmt w:val="lowerLetter"/>
      <w:lvlText w:val="%1)"/>
      <w:lvlJc w:val="left"/>
      <w:pPr>
        <w:ind w:left="1152" w:hanging="360"/>
      </w:pPr>
    </w:lvl>
    <w:lvl w:ilvl="1" w:tplc="041F0019" w:tentative="1">
      <w:start w:val="1"/>
      <w:numFmt w:val="lowerLetter"/>
      <w:lvlText w:val="%2."/>
      <w:lvlJc w:val="left"/>
      <w:pPr>
        <w:ind w:left="1872" w:hanging="360"/>
      </w:pPr>
    </w:lvl>
    <w:lvl w:ilvl="2" w:tplc="041F001B" w:tentative="1">
      <w:start w:val="1"/>
      <w:numFmt w:val="lowerRoman"/>
      <w:lvlText w:val="%3."/>
      <w:lvlJc w:val="right"/>
      <w:pPr>
        <w:ind w:left="2592" w:hanging="180"/>
      </w:pPr>
    </w:lvl>
    <w:lvl w:ilvl="3" w:tplc="041F000F" w:tentative="1">
      <w:start w:val="1"/>
      <w:numFmt w:val="decimal"/>
      <w:lvlText w:val="%4."/>
      <w:lvlJc w:val="left"/>
      <w:pPr>
        <w:ind w:left="3312" w:hanging="360"/>
      </w:pPr>
    </w:lvl>
    <w:lvl w:ilvl="4" w:tplc="041F0019" w:tentative="1">
      <w:start w:val="1"/>
      <w:numFmt w:val="lowerLetter"/>
      <w:lvlText w:val="%5."/>
      <w:lvlJc w:val="left"/>
      <w:pPr>
        <w:ind w:left="4032" w:hanging="360"/>
      </w:pPr>
    </w:lvl>
    <w:lvl w:ilvl="5" w:tplc="041F001B" w:tentative="1">
      <w:start w:val="1"/>
      <w:numFmt w:val="lowerRoman"/>
      <w:lvlText w:val="%6."/>
      <w:lvlJc w:val="right"/>
      <w:pPr>
        <w:ind w:left="4752" w:hanging="180"/>
      </w:pPr>
    </w:lvl>
    <w:lvl w:ilvl="6" w:tplc="041F000F" w:tentative="1">
      <w:start w:val="1"/>
      <w:numFmt w:val="decimal"/>
      <w:lvlText w:val="%7."/>
      <w:lvlJc w:val="left"/>
      <w:pPr>
        <w:ind w:left="5472" w:hanging="360"/>
      </w:pPr>
    </w:lvl>
    <w:lvl w:ilvl="7" w:tplc="041F0019" w:tentative="1">
      <w:start w:val="1"/>
      <w:numFmt w:val="lowerLetter"/>
      <w:lvlText w:val="%8."/>
      <w:lvlJc w:val="left"/>
      <w:pPr>
        <w:ind w:left="6192" w:hanging="360"/>
      </w:pPr>
    </w:lvl>
    <w:lvl w:ilvl="8" w:tplc="041F001B" w:tentative="1">
      <w:start w:val="1"/>
      <w:numFmt w:val="lowerRoman"/>
      <w:lvlText w:val="%9."/>
      <w:lvlJc w:val="right"/>
      <w:pPr>
        <w:ind w:left="6912" w:hanging="180"/>
      </w:pPr>
    </w:lvl>
  </w:abstractNum>
  <w:abstractNum w:abstractNumId="12" w15:restartNumberingAfterBreak="0">
    <w:nsid w:val="6CF42663"/>
    <w:multiLevelType w:val="multilevel"/>
    <w:tmpl w:val="77AEF274"/>
    <w:lvl w:ilvl="0">
      <w:start w:val="1"/>
      <w:numFmt w:val="lowerLetter"/>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5772E36"/>
    <w:multiLevelType w:val="hybridMultilevel"/>
    <w:tmpl w:val="C51428FA"/>
    <w:lvl w:ilvl="0" w:tplc="F1A4ADA2">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num w:numId="1">
    <w:abstractNumId w:val="10"/>
  </w:num>
  <w:num w:numId="2">
    <w:abstractNumId w:val="5"/>
  </w:num>
  <w:num w:numId="3">
    <w:abstractNumId w:val="1"/>
  </w:num>
  <w:num w:numId="4">
    <w:abstractNumId w:val="3"/>
  </w:num>
  <w:num w:numId="5">
    <w:abstractNumId w:val="11"/>
  </w:num>
  <w:num w:numId="6">
    <w:abstractNumId w:val="8"/>
  </w:num>
  <w:num w:numId="7">
    <w:abstractNumId w:val="13"/>
  </w:num>
  <w:num w:numId="8">
    <w:abstractNumId w:val="4"/>
  </w:num>
  <w:num w:numId="9">
    <w:abstractNumId w:val="6"/>
  </w:num>
  <w:num w:numId="10">
    <w:abstractNumId w:val="2"/>
  </w:num>
  <w:num w:numId="11">
    <w:abstractNumId w:val="9"/>
  </w:num>
  <w:num w:numId="12">
    <w:abstractNumId w:val="0"/>
  </w:num>
  <w:num w:numId="13">
    <w:abstractNumId w:val="7"/>
  </w:num>
  <w:num w:numId="14">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CAF"/>
    <w:rsid w:val="00000E96"/>
    <w:rsid w:val="00001652"/>
    <w:rsid w:val="0000235F"/>
    <w:rsid w:val="00006FAC"/>
    <w:rsid w:val="000104DD"/>
    <w:rsid w:val="000111EC"/>
    <w:rsid w:val="00011ED0"/>
    <w:rsid w:val="00012586"/>
    <w:rsid w:val="00012BC7"/>
    <w:rsid w:val="000135A9"/>
    <w:rsid w:val="000137B0"/>
    <w:rsid w:val="00014F56"/>
    <w:rsid w:val="00015EF2"/>
    <w:rsid w:val="000167F2"/>
    <w:rsid w:val="00020A97"/>
    <w:rsid w:val="00020F6D"/>
    <w:rsid w:val="0002385B"/>
    <w:rsid w:val="00023EB2"/>
    <w:rsid w:val="00025CB3"/>
    <w:rsid w:val="00026B9C"/>
    <w:rsid w:val="00026DCD"/>
    <w:rsid w:val="00027EF3"/>
    <w:rsid w:val="00030362"/>
    <w:rsid w:val="000308F0"/>
    <w:rsid w:val="00031AEC"/>
    <w:rsid w:val="000320FB"/>
    <w:rsid w:val="000337B6"/>
    <w:rsid w:val="00034A07"/>
    <w:rsid w:val="0003547A"/>
    <w:rsid w:val="00036937"/>
    <w:rsid w:val="00040545"/>
    <w:rsid w:val="00040C3D"/>
    <w:rsid w:val="000421A4"/>
    <w:rsid w:val="0004323B"/>
    <w:rsid w:val="000437FC"/>
    <w:rsid w:val="00043A8E"/>
    <w:rsid w:val="000443F8"/>
    <w:rsid w:val="00046750"/>
    <w:rsid w:val="0004720A"/>
    <w:rsid w:val="000478B2"/>
    <w:rsid w:val="00050C73"/>
    <w:rsid w:val="00050D23"/>
    <w:rsid w:val="000511BA"/>
    <w:rsid w:val="00051FF2"/>
    <w:rsid w:val="000524D9"/>
    <w:rsid w:val="00052781"/>
    <w:rsid w:val="00052C40"/>
    <w:rsid w:val="0005459B"/>
    <w:rsid w:val="00055287"/>
    <w:rsid w:val="00055737"/>
    <w:rsid w:val="000566E4"/>
    <w:rsid w:val="0005764B"/>
    <w:rsid w:val="000602F6"/>
    <w:rsid w:val="00060913"/>
    <w:rsid w:val="00060F9E"/>
    <w:rsid w:val="00061924"/>
    <w:rsid w:val="00061AB2"/>
    <w:rsid w:val="00063841"/>
    <w:rsid w:val="00065158"/>
    <w:rsid w:val="0006516E"/>
    <w:rsid w:val="00065DC0"/>
    <w:rsid w:val="00067E87"/>
    <w:rsid w:val="00070853"/>
    <w:rsid w:val="00071270"/>
    <w:rsid w:val="00072497"/>
    <w:rsid w:val="000727E1"/>
    <w:rsid w:val="00073C18"/>
    <w:rsid w:val="00075601"/>
    <w:rsid w:val="0007702C"/>
    <w:rsid w:val="00080E5B"/>
    <w:rsid w:val="00081241"/>
    <w:rsid w:val="00081D1B"/>
    <w:rsid w:val="00083282"/>
    <w:rsid w:val="00083465"/>
    <w:rsid w:val="00084CA7"/>
    <w:rsid w:val="000854BF"/>
    <w:rsid w:val="000857FD"/>
    <w:rsid w:val="00085DAA"/>
    <w:rsid w:val="00086362"/>
    <w:rsid w:val="000914A1"/>
    <w:rsid w:val="00094744"/>
    <w:rsid w:val="00094AF3"/>
    <w:rsid w:val="00095070"/>
    <w:rsid w:val="000963F0"/>
    <w:rsid w:val="000974D5"/>
    <w:rsid w:val="000A0836"/>
    <w:rsid w:val="000A247E"/>
    <w:rsid w:val="000A25A6"/>
    <w:rsid w:val="000A25EB"/>
    <w:rsid w:val="000A277C"/>
    <w:rsid w:val="000A3087"/>
    <w:rsid w:val="000A4157"/>
    <w:rsid w:val="000A5748"/>
    <w:rsid w:val="000A604D"/>
    <w:rsid w:val="000A7091"/>
    <w:rsid w:val="000B028A"/>
    <w:rsid w:val="000B2898"/>
    <w:rsid w:val="000B2EF2"/>
    <w:rsid w:val="000B4CD6"/>
    <w:rsid w:val="000B5788"/>
    <w:rsid w:val="000B6FCF"/>
    <w:rsid w:val="000B72B4"/>
    <w:rsid w:val="000B7570"/>
    <w:rsid w:val="000B7E9C"/>
    <w:rsid w:val="000C112F"/>
    <w:rsid w:val="000C259C"/>
    <w:rsid w:val="000C32FC"/>
    <w:rsid w:val="000C39AF"/>
    <w:rsid w:val="000C42B7"/>
    <w:rsid w:val="000C43A8"/>
    <w:rsid w:val="000C4C47"/>
    <w:rsid w:val="000C65A1"/>
    <w:rsid w:val="000C72A5"/>
    <w:rsid w:val="000C7A49"/>
    <w:rsid w:val="000D0823"/>
    <w:rsid w:val="000D0DB2"/>
    <w:rsid w:val="000D12E0"/>
    <w:rsid w:val="000D17EC"/>
    <w:rsid w:val="000D1A22"/>
    <w:rsid w:val="000D1EFF"/>
    <w:rsid w:val="000D2146"/>
    <w:rsid w:val="000D425D"/>
    <w:rsid w:val="000D4B5A"/>
    <w:rsid w:val="000D4BC9"/>
    <w:rsid w:val="000D6F21"/>
    <w:rsid w:val="000D79F8"/>
    <w:rsid w:val="000E1595"/>
    <w:rsid w:val="000E3536"/>
    <w:rsid w:val="000E362A"/>
    <w:rsid w:val="000E4B8B"/>
    <w:rsid w:val="000E5460"/>
    <w:rsid w:val="000E5706"/>
    <w:rsid w:val="000E57E3"/>
    <w:rsid w:val="000E6EBF"/>
    <w:rsid w:val="000E797B"/>
    <w:rsid w:val="000E7F02"/>
    <w:rsid w:val="000F0101"/>
    <w:rsid w:val="000F018F"/>
    <w:rsid w:val="000F05A9"/>
    <w:rsid w:val="000F0799"/>
    <w:rsid w:val="000F1659"/>
    <w:rsid w:val="000F5B12"/>
    <w:rsid w:val="000F6B8E"/>
    <w:rsid w:val="000F7A59"/>
    <w:rsid w:val="00100B6B"/>
    <w:rsid w:val="00100CC5"/>
    <w:rsid w:val="0010205A"/>
    <w:rsid w:val="00102903"/>
    <w:rsid w:val="0010299D"/>
    <w:rsid w:val="0010330C"/>
    <w:rsid w:val="00103954"/>
    <w:rsid w:val="00110465"/>
    <w:rsid w:val="00110A83"/>
    <w:rsid w:val="00113313"/>
    <w:rsid w:val="0011374C"/>
    <w:rsid w:val="001149F6"/>
    <w:rsid w:val="00116078"/>
    <w:rsid w:val="001162D5"/>
    <w:rsid w:val="00116D2F"/>
    <w:rsid w:val="00117724"/>
    <w:rsid w:val="00122769"/>
    <w:rsid w:val="00123422"/>
    <w:rsid w:val="001259A5"/>
    <w:rsid w:val="00127609"/>
    <w:rsid w:val="001304F9"/>
    <w:rsid w:val="00131C40"/>
    <w:rsid w:val="00131DDB"/>
    <w:rsid w:val="001337F5"/>
    <w:rsid w:val="00133C61"/>
    <w:rsid w:val="00133FF2"/>
    <w:rsid w:val="001344F9"/>
    <w:rsid w:val="001346B1"/>
    <w:rsid w:val="00134A05"/>
    <w:rsid w:val="0013559D"/>
    <w:rsid w:val="00135E1E"/>
    <w:rsid w:val="00136854"/>
    <w:rsid w:val="001403D3"/>
    <w:rsid w:val="00141069"/>
    <w:rsid w:val="0014642D"/>
    <w:rsid w:val="00146567"/>
    <w:rsid w:val="0015273B"/>
    <w:rsid w:val="001538D5"/>
    <w:rsid w:val="00154E2E"/>
    <w:rsid w:val="0015523E"/>
    <w:rsid w:val="00155CED"/>
    <w:rsid w:val="00157FF6"/>
    <w:rsid w:val="00161F3E"/>
    <w:rsid w:val="001653BD"/>
    <w:rsid w:val="001669BB"/>
    <w:rsid w:val="00171C94"/>
    <w:rsid w:val="00172E1B"/>
    <w:rsid w:val="00172ECD"/>
    <w:rsid w:val="001738BB"/>
    <w:rsid w:val="0017437D"/>
    <w:rsid w:val="00174456"/>
    <w:rsid w:val="00174CB0"/>
    <w:rsid w:val="00175028"/>
    <w:rsid w:val="00175717"/>
    <w:rsid w:val="001775B6"/>
    <w:rsid w:val="00180327"/>
    <w:rsid w:val="001806FE"/>
    <w:rsid w:val="00180DBF"/>
    <w:rsid w:val="00181749"/>
    <w:rsid w:val="001823D9"/>
    <w:rsid w:val="00183572"/>
    <w:rsid w:val="001839AD"/>
    <w:rsid w:val="00184400"/>
    <w:rsid w:val="001848C2"/>
    <w:rsid w:val="00184E71"/>
    <w:rsid w:val="00185A17"/>
    <w:rsid w:val="00187DA3"/>
    <w:rsid w:val="00191386"/>
    <w:rsid w:val="001915B8"/>
    <w:rsid w:val="00193900"/>
    <w:rsid w:val="001947A8"/>
    <w:rsid w:val="00195E80"/>
    <w:rsid w:val="001961D0"/>
    <w:rsid w:val="0019693F"/>
    <w:rsid w:val="00196DCB"/>
    <w:rsid w:val="00196F6D"/>
    <w:rsid w:val="00197109"/>
    <w:rsid w:val="001976F6"/>
    <w:rsid w:val="001A1057"/>
    <w:rsid w:val="001A2275"/>
    <w:rsid w:val="001A38FF"/>
    <w:rsid w:val="001A551A"/>
    <w:rsid w:val="001A78A1"/>
    <w:rsid w:val="001A7CC1"/>
    <w:rsid w:val="001A7F64"/>
    <w:rsid w:val="001B028F"/>
    <w:rsid w:val="001B0478"/>
    <w:rsid w:val="001B18A3"/>
    <w:rsid w:val="001B1A64"/>
    <w:rsid w:val="001B3002"/>
    <w:rsid w:val="001B3269"/>
    <w:rsid w:val="001B327E"/>
    <w:rsid w:val="001B4C0D"/>
    <w:rsid w:val="001B4D57"/>
    <w:rsid w:val="001B506A"/>
    <w:rsid w:val="001B5666"/>
    <w:rsid w:val="001B588B"/>
    <w:rsid w:val="001B7035"/>
    <w:rsid w:val="001B7B90"/>
    <w:rsid w:val="001C1BDF"/>
    <w:rsid w:val="001C287A"/>
    <w:rsid w:val="001C5940"/>
    <w:rsid w:val="001C7766"/>
    <w:rsid w:val="001D27A1"/>
    <w:rsid w:val="001D3A80"/>
    <w:rsid w:val="001D45C5"/>
    <w:rsid w:val="001D4B23"/>
    <w:rsid w:val="001D4C9F"/>
    <w:rsid w:val="001D558B"/>
    <w:rsid w:val="001D5F78"/>
    <w:rsid w:val="001D625D"/>
    <w:rsid w:val="001D62C7"/>
    <w:rsid w:val="001D660B"/>
    <w:rsid w:val="001D6C2D"/>
    <w:rsid w:val="001E0B59"/>
    <w:rsid w:val="001E0B76"/>
    <w:rsid w:val="001E0CB0"/>
    <w:rsid w:val="001E17D2"/>
    <w:rsid w:val="001E3136"/>
    <w:rsid w:val="001E3759"/>
    <w:rsid w:val="001E5A80"/>
    <w:rsid w:val="001E69F3"/>
    <w:rsid w:val="001E7040"/>
    <w:rsid w:val="001E7093"/>
    <w:rsid w:val="001E77CC"/>
    <w:rsid w:val="001F1802"/>
    <w:rsid w:val="001F29B5"/>
    <w:rsid w:val="001F2A8A"/>
    <w:rsid w:val="001F2EC0"/>
    <w:rsid w:val="001F4641"/>
    <w:rsid w:val="001F481F"/>
    <w:rsid w:val="001F4A24"/>
    <w:rsid w:val="001F6692"/>
    <w:rsid w:val="001F6B48"/>
    <w:rsid w:val="001F6F19"/>
    <w:rsid w:val="001F71BC"/>
    <w:rsid w:val="001F73DF"/>
    <w:rsid w:val="001F7552"/>
    <w:rsid w:val="001F7FC4"/>
    <w:rsid w:val="00200CDE"/>
    <w:rsid w:val="00200CE8"/>
    <w:rsid w:val="00201514"/>
    <w:rsid w:val="0020154A"/>
    <w:rsid w:val="002016D5"/>
    <w:rsid w:val="00201B40"/>
    <w:rsid w:val="00204A50"/>
    <w:rsid w:val="00204AF0"/>
    <w:rsid w:val="002051BE"/>
    <w:rsid w:val="0020583C"/>
    <w:rsid w:val="002062B4"/>
    <w:rsid w:val="00207204"/>
    <w:rsid w:val="00210341"/>
    <w:rsid w:val="0021156D"/>
    <w:rsid w:val="002127B3"/>
    <w:rsid w:val="00212A42"/>
    <w:rsid w:val="0021301D"/>
    <w:rsid w:val="00213AF8"/>
    <w:rsid w:val="00214ECE"/>
    <w:rsid w:val="002164D4"/>
    <w:rsid w:val="00216799"/>
    <w:rsid w:val="002171BF"/>
    <w:rsid w:val="00217C51"/>
    <w:rsid w:val="00217CF7"/>
    <w:rsid w:val="002200E8"/>
    <w:rsid w:val="00223479"/>
    <w:rsid w:val="00223578"/>
    <w:rsid w:val="002236C3"/>
    <w:rsid w:val="002240BD"/>
    <w:rsid w:val="00224A54"/>
    <w:rsid w:val="00225CD2"/>
    <w:rsid w:val="00225D4A"/>
    <w:rsid w:val="002262B4"/>
    <w:rsid w:val="00227AB8"/>
    <w:rsid w:val="00230259"/>
    <w:rsid w:val="00230801"/>
    <w:rsid w:val="0023097C"/>
    <w:rsid w:val="00231AA5"/>
    <w:rsid w:val="002323F9"/>
    <w:rsid w:val="002328C7"/>
    <w:rsid w:val="00232AA9"/>
    <w:rsid w:val="0023393D"/>
    <w:rsid w:val="002340FF"/>
    <w:rsid w:val="0023462F"/>
    <w:rsid w:val="00237788"/>
    <w:rsid w:val="0024006B"/>
    <w:rsid w:val="00240A50"/>
    <w:rsid w:val="002420A3"/>
    <w:rsid w:val="00243D20"/>
    <w:rsid w:val="00243FE4"/>
    <w:rsid w:val="002447E7"/>
    <w:rsid w:val="00245497"/>
    <w:rsid w:val="002457D9"/>
    <w:rsid w:val="00246842"/>
    <w:rsid w:val="0024691D"/>
    <w:rsid w:val="00247082"/>
    <w:rsid w:val="0024713F"/>
    <w:rsid w:val="00251A90"/>
    <w:rsid w:val="002521FC"/>
    <w:rsid w:val="00252436"/>
    <w:rsid w:val="00252ED5"/>
    <w:rsid w:val="002531DE"/>
    <w:rsid w:val="0025325E"/>
    <w:rsid w:val="00253883"/>
    <w:rsid w:val="00255592"/>
    <w:rsid w:val="0025596D"/>
    <w:rsid w:val="00257861"/>
    <w:rsid w:val="00257C18"/>
    <w:rsid w:val="00260888"/>
    <w:rsid w:val="00262862"/>
    <w:rsid w:val="00262DAA"/>
    <w:rsid w:val="00263534"/>
    <w:rsid w:val="00264126"/>
    <w:rsid w:val="00265260"/>
    <w:rsid w:val="00265513"/>
    <w:rsid w:val="002666B0"/>
    <w:rsid w:val="00271826"/>
    <w:rsid w:val="00271937"/>
    <w:rsid w:val="00271FFB"/>
    <w:rsid w:val="00272949"/>
    <w:rsid w:val="00273CA8"/>
    <w:rsid w:val="00274042"/>
    <w:rsid w:val="002772E7"/>
    <w:rsid w:val="0027734E"/>
    <w:rsid w:val="00277ADE"/>
    <w:rsid w:val="002809D1"/>
    <w:rsid w:val="002814D7"/>
    <w:rsid w:val="00281F0A"/>
    <w:rsid w:val="00283559"/>
    <w:rsid w:val="00284A84"/>
    <w:rsid w:val="002854F2"/>
    <w:rsid w:val="00285A46"/>
    <w:rsid w:val="00290585"/>
    <w:rsid w:val="00290924"/>
    <w:rsid w:val="0029102D"/>
    <w:rsid w:val="002915D5"/>
    <w:rsid w:val="00292268"/>
    <w:rsid w:val="00293910"/>
    <w:rsid w:val="00293A53"/>
    <w:rsid w:val="002943F7"/>
    <w:rsid w:val="00295357"/>
    <w:rsid w:val="00297942"/>
    <w:rsid w:val="00297C82"/>
    <w:rsid w:val="002A089A"/>
    <w:rsid w:val="002A18EF"/>
    <w:rsid w:val="002A2B17"/>
    <w:rsid w:val="002A402A"/>
    <w:rsid w:val="002A5BF9"/>
    <w:rsid w:val="002A5C65"/>
    <w:rsid w:val="002A6061"/>
    <w:rsid w:val="002A61CD"/>
    <w:rsid w:val="002A6212"/>
    <w:rsid w:val="002A6383"/>
    <w:rsid w:val="002A6D2A"/>
    <w:rsid w:val="002A76F1"/>
    <w:rsid w:val="002B01C4"/>
    <w:rsid w:val="002B022F"/>
    <w:rsid w:val="002B09ED"/>
    <w:rsid w:val="002B0D74"/>
    <w:rsid w:val="002B1A1C"/>
    <w:rsid w:val="002B1AE5"/>
    <w:rsid w:val="002B2873"/>
    <w:rsid w:val="002B2D92"/>
    <w:rsid w:val="002B2EB0"/>
    <w:rsid w:val="002B4120"/>
    <w:rsid w:val="002B4444"/>
    <w:rsid w:val="002B445E"/>
    <w:rsid w:val="002B5E03"/>
    <w:rsid w:val="002B6540"/>
    <w:rsid w:val="002B6DE6"/>
    <w:rsid w:val="002B7E3F"/>
    <w:rsid w:val="002C0196"/>
    <w:rsid w:val="002C19DE"/>
    <w:rsid w:val="002C2EA2"/>
    <w:rsid w:val="002C2FD6"/>
    <w:rsid w:val="002C38DD"/>
    <w:rsid w:val="002C3C3E"/>
    <w:rsid w:val="002C563F"/>
    <w:rsid w:val="002C577E"/>
    <w:rsid w:val="002C6220"/>
    <w:rsid w:val="002C638D"/>
    <w:rsid w:val="002C6BD5"/>
    <w:rsid w:val="002C7765"/>
    <w:rsid w:val="002D147C"/>
    <w:rsid w:val="002D2047"/>
    <w:rsid w:val="002D4B01"/>
    <w:rsid w:val="002D4F47"/>
    <w:rsid w:val="002E11BD"/>
    <w:rsid w:val="002E130B"/>
    <w:rsid w:val="002E2F29"/>
    <w:rsid w:val="002E57B0"/>
    <w:rsid w:val="002E612F"/>
    <w:rsid w:val="002E6C16"/>
    <w:rsid w:val="002F113B"/>
    <w:rsid w:val="002F307E"/>
    <w:rsid w:val="002F33B6"/>
    <w:rsid w:val="002F3E72"/>
    <w:rsid w:val="002F48F3"/>
    <w:rsid w:val="002F7086"/>
    <w:rsid w:val="002F7B7C"/>
    <w:rsid w:val="002F7DDB"/>
    <w:rsid w:val="002F7F61"/>
    <w:rsid w:val="00301B0B"/>
    <w:rsid w:val="00303A9B"/>
    <w:rsid w:val="003041C8"/>
    <w:rsid w:val="00304D7E"/>
    <w:rsid w:val="00305222"/>
    <w:rsid w:val="00306579"/>
    <w:rsid w:val="003079CC"/>
    <w:rsid w:val="00310281"/>
    <w:rsid w:val="00310411"/>
    <w:rsid w:val="00313BA0"/>
    <w:rsid w:val="0031691A"/>
    <w:rsid w:val="0032132B"/>
    <w:rsid w:val="00321377"/>
    <w:rsid w:val="003227A6"/>
    <w:rsid w:val="0032288E"/>
    <w:rsid w:val="00323043"/>
    <w:rsid w:val="00323974"/>
    <w:rsid w:val="00323ED5"/>
    <w:rsid w:val="00326163"/>
    <w:rsid w:val="0032648F"/>
    <w:rsid w:val="00326EA3"/>
    <w:rsid w:val="00326F3C"/>
    <w:rsid w:val="0032762D"/>
    <w:rsid w:val="00327CAA"/>
    <w:rsid w:val="00330524"/>
    <w:rsid w:val="0033056E"/>
    <w:rsid w:val="00330684"/>
    <w:rsid w:val="003319F3"/>
    <w:rsid w:val="00332D5D"/>
    <w:rsid w:val="00332FF0"/>
    <w:rsid w:val="00333E42"/>
    <w:rsid w:val="00334A5F"/>
    <w:rsid w:val="00335139"/>
    <w:rsid w:val="00335272"/>
    <w:rsid w:val="0033593F"/>
    <w:rsid w:val="003370BB"/>
    <w:rsid w:val="003416B5"/>
    <w:rsid w:val="00341918"/>
    <w:rsid w:val="00341A2B"/>
    <w:rsid w:val="00341E36"/>
    <w:rsid w:val="00342D50"/>
    <w:rsid w:val="00343AB1"/>
    <w:rsid w:val="00344281"/>
    <w:rsid w:val="00344569"/>
    <w:rsid w:val="003447EE"/>
    <w:rsid w:val="0034567E"/>
    <w:rsid w:val="00346D84"/>
    <w:rsid w:val="00347626"/>
    <w:rsid w:val="003476D2"/>
    <w:rsid w:val="00347B0A"/>
    <w:rsid w:val="00350D74"/>
    <w:rsid w:val="00352A5D"/>
    <w:rsid w:val="00352F57"/>
    <w:rsid w:val="003534D4"/>
    <w:rsid w:val="00353F56"/>
    <w:rsid w:val="00354375"/>
    <w:rsid w:val="0035448F"/>
    <w:rsid w:val="003547EC"/>
    <w:rsid w:val="00356330"/>
    <w:rsid w:val="003565C9"/>
    <w:rsid w:val="00361A0C"/>
    <w:rsid w:val="003632CA"/>
    <w:rsid w:val="003639B6"/>
    <w:rsid w:val="003643BE"/>
    <w:rsid w:val="003646C3"/>
    <w:rsid w:val="0036476C"/>
    <w:rsid w:val="00364EB3"/>
    <w:rsid w:val="00367992"/>
    <w:rsid w:val="003700AC"/>
    <w:rsid w:val="003718D1"/>
    <w:rsid w:val="00371951"/>
    <w:rsid w:val="0037319B"/>
    <w:rsid w:val="003734A0"/>
    <w:rsid w:val="00373D81"/>
    <w:rsid w:val="003748D9"/>
    <w:rsid w:val="00375AF3"/>
    <w:rsid w:val="003805AB"/>
    <w:rsid w:val="00381245"/>
    <w:rsid w:val="003812A3"/>
    <w:rsid w:val="00381F5E"/>
    <w:rsid w:val="003820BA"/>
    <w:rsid w:val="00382E43"/>
    <w:rsid w:val="003836F8"/>
    <w:rsid w:val="003849AC"/>
    <w:rsid w:val="00386B61"/>
    <w:rsid w:val="00386EE2"/>
    <w:rsid w:val="00390485"/>
    <w:rsid w:val="00390B58"/>
    <w:rsid w:val="003915F9"/>
    <w:rsid w:val="00392CEB"/>
    <w:rsid w:val="00393A7F"/>
    <w:rsid w:val="00393C8F"/>
    <w:rsid w:val="00394018"/>
    <w:rsid w:val="0039599E"/>
    <w:rsid w:val="003967FC"/>
    <w:rsid w:val="00397072"/>
    <w:rsid w:val="003A1F49"/>
    <w:rsid w:val="003A2260"/>
    <w:rsid w:val="003A2B39"/>
    <w:rsid w:val="003A31AE"/>
    <w:rsid w:val="003A5E1C"/>
    <w:rsid w:val="003A7967"/>
    <w:rsid w:val="003A7C7B"/>
    <w:rsid w:val="003B0A7E"/>
    <w:rsid w:val="003B0B87"/>
    <w:rsid w:val="003B140B"/>
    <w:rsid w:val="003B1E6D"/>
    <w:rsid w:val="003B2ABE"/>
    <w:rsid w:val="003B3E85"/>
    <w:rsid w:val="003B566C"/>
    <w:rsid w:val="003C07B7"/>
    <w:rsid w:val="003C1C05"/>
    <w:rsid w:val="003C1EEB"/>
    <w:rsid w:val="003C20A1"/>
    <w:rsid w:val="003C3EE9"/>
    <w:rsid w:val="003C3F82"/>
    <w:rsid w:val="003C617A"/>
    <w:rsid w:val="003C661A"/>
    <w:rsid w:val="003D07D1"/>
    <w:rsid w:val="003D0F56"/>
    <w:rsid w:val="003D11AB"/>
    <w:rsid w:val="003D196F"/>
    <w:rsid w:val="003D294C"/>
    <w:rsid w:val="003D3185"/>
    <w:rsid w:val="003D3B92"/>
    <w:rsid w:val="003D3DEC"/>
    <w:rsid w:val="003D4109"/>
    <w:rsid w:val="003D5575"/>
    <w:rsid w:val="003D58A3"/>
    <w:rsid w:val="003D6F2C"/>
    <w:rsid w:val="003D729B"/>
    <w:rsid w:val="003E341E"/>
    <w:rsid w:val="003E3A24"/>
    <w:rsid w:val="003E5A74"/>
    <w:rsid w:val="003E5AE8"/>
    <w:rsid w:val="003E7C06"/>
    <w:rsid w:val="003F09C5"/>
    <w:rsid w:val="003F1FE7"/>
    <w:rsid w:val="003F224F"/>
    <w:rsid w:val="003F32FF"/>
    <w:rsid w:val="003F46B3"/>
    <w:rsid w:val="003F4FBA"/>
    <w:rsid w:val="003F5741"/>
    <w:rsid w:val="003F711B"/>
    <w:rsid w:val="003F7951"/>
    <w:rsid w:val="003F79CF"/>
    <w:rsid w:val="004015CF"/>
    <w:rsid w:val="00402324"/>
    <w:rsid w:val="0040287B"/>
    <w:rsid w:val="00403ECF"/>
    <w:rsid w:val="0040422D"/>
    <w:rsid w:val="004047C1"/>
    <w:rsid w:val="004057D6"/>
    <w:rsid w:val="0040798B"/>
    <w:rsid w:val="00410813"/>
    <w:rsid w:val="004124B4"/>
    <w:rsid w:val="004136A0"/>
    <w:rsid w:val="00414213"/>
    <w:rsid w:val="0041557E"/>
    <w:rsid w:val="004167D5"/>
    <w:rsid w:val="0041680A"/>
    <w:rsid w:val="00416DAD"/>
    <w:rsid w:val="00417AD2"/>
    <w:rsid w:val="004203CA"/>
    <w:rsid w:val="00420BBC"/>
    <w:rsid w:val="004214F0"/>
    <w:rsid w:val="00422AA1"/>
    <w:rsid w:val="00422FC4"/>
    <w:rsid w:val="00423601"/>
    <w:rsid w:val="0042417B"/>
    <w:rsid w:val="0042643C"/>
    <w:rsid w:val="00426461"/>
    <w:rsid w:val="00427444"/>
    <w:rsid w:val="00430799"/>
    <w:rsid w:val="004343E6"/>
    <w:rsid w:val="00434B13"/>
    <w:rsid w:val="00435501"/>
    <w:rsid w:val="00435D23"/>
    <w:rsid w:val="004362BC"/>
    <w:rsid w:val="00436555"/>
    <w:rsid w:val="00436A2E"/>
    <w:rsid w:val="004373F5"/>
    <w:rsid w:val="00437EF7"/>
    <w:rsid w:val="00440D35"/>
    <w:rsid w:val="00442E5E"/>
    <w:rsid w:val="004447E7"/>
    <w:rsid w:val="00444B27"/>
    <w:rsid w:val="00444C2C"/>
    <w:rsid w:val="00445B1C"/>
    <w:rsid w:val="00446E6F"/>
    <w:rsid w:val="00447189"/>
    <w:rsid w:val="00447A97"/>
    <w:rsid w:val="00447B51"/>
    <w:rsid w:val="004512B6"/>
    <w:rsid w:val="00452B2C"/>
    <w:rsid w:val="0045326B"/>
    <w:rsid w:val="0045501F"/>
    <w:rsid w:val="00456EA3"/>
    <w:rsid w:val="004578A6"/>
    <w:rsid w:val="00460399"/>
    <w:rsid w:val="0046114C"/>
    <w:rsid w:val="00463DA4"/>
    <w:rsid w:val="00464037"/>
    <w:rsid w:val="004648E6"/>
    <w:rsid w:val="00465EC8"/>
    <w:rsid w:val="004667E2"/>
    <w:rsid w:val="0046739D"/>
    <w:rsid w:val="00470C9D"/>
    <w:rsid w:val="00471B0C"/>
    <w:rsid w:val="00472146"/>
    <w:rsid w:val="004744E7"/>
    <w:rsid w:val="00474EDE"/>
    <w:rsid w:val="00475BDA"/>
    <w:rsid w:val="0048064E"/>
    <w:rsid w:val="0048101D"/>
    <w:rsid w:val="00481B0C"/>
    <w:rsid w:val="0048252B"/>
    <w:rsid w:val="0048305E"/>
    <w:rsid w:val="0048336B"/>
    <w:rsid w:val="0048354E"/>
    <w:rsid w:val="00485012"/>
    <w:rsid w:val="00490ED5"/>
    <w:rsid w:val="00492F0C"/>
    <w:rsid w:val="004942EE"/>
    <w:rsid w:val="004946A5"/>
    <w:rsid w:val="004946C8"/>
    <w:rsid w:val="00494CB4"/>
    <w:rsid w:val="00494FF5"/>
    <w:rsid w:val="00495763"/>
    <w:rsid w:val="00495C99"/>
    <w:rsid w:val="00496E34"/>
    <w:rsid w:val="004A09AE"/>
    <w:rsid w:val="004A11DE"/>
    <w:rsid w:val="004A1E30"/>
    <w:rsid w:val="004A23ED"/>
    <w:rsid w:val="004A25E6"/>
    <w:rsid w:val="004A47EB"/>
    <w:rsid w:val="004A4BC9"/>
    <w:rsid w:val="004A66EE"/>
    <w:rsid w:val="004B1318"/>
    <w:rsid w:val="004B293A"/>
    <w:rsid w:val="004B2FBC"/>
    <w:rsid w:val="004B4D2A"/>
    <w:rsid w:val="004B59A6"/>
    <w:rsid w:val="004B6740"/>
    <w:rsid w:val="004B6FAD"/>
    <w:rsid w:val="004B771E"/>
    <w:rsid w:val="004B7CD6"/>
    <w:rsid w:val="004B7D27"/>
    <w:rsid w:val="004C0418"/>
    <w:rsid w:val="004C2A83"/>
    <w:rsid w:val="004C305C"/>
    <w:rsid w:val="004C3343"/>
    <w:rsid w:val="004C3DED"/>
    <w:rsid w:val="004C45E1"/>
    <w:rsid w:val="004C4CBB"/>
    <w:rsid w:val="004C5037"/>
    <w:rsid w:val="004C652F"/>
    <w:rsid w:val="004C6570"/>
    <w:rsid w:val="004C7448"/>
    <w:rsid w:val="004C7535"/>
    <w:rsid w:val="004D0B30"/>
    <w:rsid w:val="004D0E6B"/>
    <w:rsid w:val="004D17D0"/>
    <w:rsid w:val="004D1ABD"/>
    <w:rsid w:val="004D289B"/>
    <w:rsid w:val="004D2952"/>
    <w:rsid w:val="004D3263"/>
    <w:rsid w:val="004D3B4B"/>
    <w:rsid w:val="004D7C50"/>
    <w:rsid w:val="004E2E05"/>
    <w:rsid w:val="004E59DD"/>
    <w:rsid w:val="004E5BA5"/>
    <w:rsid w:val="004F01DA"/>
    <w:rsid w:val="004F1442"/>
    <w:rsid w:val="004F47A6"/>
    <w:rsid w:val="004F62A6"/>
    <w:rsid w:val="00505598"/>
    <w:rsid w:val="00507DB9"/>
    <w:rsid w:val="005115A4"/>
    <w:rsid w:val="00511EE1"/>
    <w:rsid w:val="005121C8"/>
    <w:rsid w:val="005122A1"/>
    <w:rsid w:val="0051256F"/>
    <w:rsid w:val="00512CBA"/>
    <w:rsid w:val="0051357D"/>
    <w:rsid w:val="005140F3"/>
    <w:rsid w:val="00514135"/>
    <w:rsid w:val="00514DFE"/>
    <w:rsid w:val="00514F88"/>
    <w:rsid w:val="005150D2"/>
    <w:rsid w:val="005164C7"/>
    <w:rsid w:val="0052033E"/>
    <w:rsid w:val="00522D92"/>
    <w:rsid w:val="00523626"/>
    <w:rsid w:val="00523AA4"/>
    <w:rsid w:val="00524216"/>
    <w:rsid w:val="00526B37"/>
    <w:rsid w:val="00526C70"/>
    <w:rsid w:val="005270C9"/>
    <w:rsid w:val="00527543"/>
    <w:rsid w:val="00527D25"/>
    <w:rsid w:val="0053190C"/>
    <w:rsid w:val="005329EC"/>
    <w:rsid w:val="005337E6"/>
    <w:rsid w:val="005339A9"/>
    <w:rsid w:val="005367E6"/>
    <w:rsid w:val="00541382"/>
    <w:rsid w:val="00541AE0"/>
    <w:rsid w:val="00543389"/>
    <w:rsid w:val="00543A72"/>
    <w:rsid w:val="00544236"/>
    <w:rsid w:val="00544ACF"/>
    <w:rsid w:val="005453A6"/>
    <w:rsid w:val="00545752"/>
    <w:rsid w:val="00545AD5"/>
    <w:rsid w:val="005462F8"/>
    <w:rsid w:val="005469B5"/>
    <w:rsid w:val="00547643"/>
    <w:rsid w:val="00547BC2"/>
    <w:rsid w:val="00547F33"/>
    <w:rsid w:val="005501C4"/>
    <w:rsid w:val="005515FD"/>
    <w:rsid w:val="005518F9"/>
    <w:rsid w:val="00552B0C"/>
    <w:rsid w:val="00555536"/>
    <w:rsid w:val="00556D41"/>
    <w:rsid w:val="00557358"/>
    <w:rsid w:val="00557912"/>
    <w:rsid w:val="005601A2"/>
    <w:rsid w:val="0056199B"/>
    <w:rsid w:val="005623F9"/>
    <w:rsid w:val="005647CD"/>
    <w:rsid w:val="00564C2D"/>
    <w:rsid w:val="00565128"/>
    <w:rsid w:val="00566935"/>
    <w:rsid w:val="00567038"/>
    <w:rsid w:val="00570F65"/>
    <w:rsid w:val="0057138B"/>
    <w:rsid w:val="00571820"/>
    <w:rsid w:val="005734D6"/>
    <w:rsid w:val="005741C2"/>
    <w:rsid w:val="00574571"/>
    <w:rsid w:val="0057481E"/>
    <w:rsid w:val="00574A5F"/>
    <w:rsid w:val="00575334"/>
    <w:rsid w:val="00575C93"/>
    <w:rsid w:val="00577604"/>
    <w:rsid w:val="005777B7"/>
    <w:rsid w:val="00580D06"/>
    <w:rsid w:val="00582DFF"/>
    <w:rsid w:val="00582F3E"/>
    <w:rsid w:val="00583702"/>
    <w:rsid w:val="00585D5A"/>
    <w:rsid w:val="00586007"/>
    <w:rsid w:val="00586339"/>
    <w:rsid w:val="0058707E"/>
    <w:rsid w:val="00587B02"/>
    <w:rsid w:val="00590913"/>
    <w:rsid w:val="005915F1"/>
    <w:rsid w:val="00591DBF"/>
    <w:rsid w:val="005930AF"/>
    <w:rsid w:val="00593FB7"/>
    <w:rsid w:val="00594633"/>
    <w:rsid w:val="0059480C"/>
    <w:rsid w:val="00596D27"/>
    <w:rsid w:val="005973CD"/>
    <w:rsid w:val="005A496D"/>
    <w:rsid w:val="005A5D90"/>
    <w:rsid w:val="005A7332"/>
    <w:rsid w:val="005B0D57"/>
    <w:rsid w:val="005B3C99"/>
    <w:rsid w:val="005B478D"/>
    <w:rsid w:val="005B5DDA"/>
    <w:rsid w:val="005B7908"/>
    <w:rsid w:val="005C084A"/>
    <w:rsid w:val="005C19F0"/>
    <w:rsid w:val="005C1BEC"/>
    <w:rsid w:val="005C2E9C"/>
    <w:rsid w:val="005C38FE"/>
    <w:rsid w:val="005C4244"/>
    <w:rsid w:val="005C4B48"/>
    <w:rsid w:val="005C4D66"/>
    <w:rsid w:val="005C5077"/>
    <w:rsid w:val="005C567E"/>
    <w:rsid w:val="005C6A96"/>
    <w:rsid w:val="005C6EAE"/>
    <w:rsid w:val="005C7B6D"/>
    <w:rsid w:val="005C7FD6"/>
    <w:rsid w:val="005D045A"/>
    <w:rsid w:val="005D1DC9"/>
    <w:rsid w:val="005D27A9"/>
    <w:rsid w:val="005D3663"/>
    <w:rsid w:val="005D589C"/>
    <w:rsid w:val="005D7C1C"/>
    <w:rsid w:val="005E00C8"/>
    <w:rsid w:val="005E17C7"/>
    <w:rsid w:val="005E1A9B"/>
    <w:rsid w:val="005E1C5E"/>
    <w:rsid w:val="005E3411"/>
    <w:rsid w:val="005E3B9B"/>
    <w:rsid w:val="005E41C0"/>
    <w:rsid w:val="005E493A"/>
    <w:rsid w:val="005E4B03"/>
    <w:rsid w:val="005E5B12"/>
    <w:rsid w:val="005E5B8D"/>
    <w:rsid w:val="005E676A"/>
    <w:rsid w:val="005E6BFF"/>
    <w:rsid w:val="005E736C"/>
    <w:rsid w:val="005E7CF9"/>
    <w:rsid w:val="005F123A"/>
    <w:rsid w:val="005F1BC2"/>
    <w:rsid w:val="005F3FC4"/>
    <w:rsid w:val="005F42E0"/>
    <w:rsid w:val="005F488A"/>
    <w:rsid w:val="005F4A0B"/>
    <w:rsid w:val="005F4DEE"/>
    <w:rsid w:val="005F5D52"/>
    <w:rsid w:val="005F6997"/>
    <w:rsid w:val="005F7F4E"/>
    <w:rsid w:val="0060181C"/>
    <w:rsid w:val="00601C11"/>
    <w:rsid w:val="0060210A"/>
    <w:rsid w:val="00604D74"/>
    <w:rsid w:val="006055C5"/>
    <w:rsid w:val="00605BF0"/>
    <w:rsid w:val="00607E91"/>
    <w:rsid w:val="0061021E"/>
    <w:rsid w:val="00610292"/>
    <w:rsid w:val="006106F3"/>
    <w:rsid w:val="006120A4"/>
    <w:rsid w:val="00615E8B"/>
    <w:rsid w:val="00620033"/>
    <w:rsid w:val="0062152A"/>
    <w:rsid w:val="00621629"/>
    <w:rsid w:val="0062182B"/>
    <w:rsid w:val="00622415"/>
    <w:rsid w:val="006226CD"/>
    <w:rsid w:val="00622F37"/>
    <w:rsid w:val="00623420"/>
    <w:rsid w:val="00623F34"/>
    <w:rsid w:val="0062480D"/>
    <w:rsid w:val="00624942"/>
    <w:rsid w:val="00624D44"/>
    <w:rsid w:val="00625986"/>
    <w:rsid w:val="00626A30"/>
    <w:rsid w:val="00627A99"/>
    <w:rsid w:val="006328E7"/>
    <w:rsid w:val="00632A4D"/>
    <w:rsid w:val="00633043"/>
    <w:rsid w:val="006331B4"/>
    <w:rsid w:val="00633EA8"/>
    <w:rsid w:val="00633ED3"/>
    <w:rsid w:val="00634614"/>
    <w:rsid w:val="00635180"/>
    <w:rsid w:val="00636F67"/>
    <w:rsid w:val="006400E8"/>
    <w:rsid w:val="006436BE"/>
    <w:rsid w:val="006438A9"/>
    <w:rsid w:val="00645ADF"/>
    <w:rsid w:val="00645E91"/>
    <w:rsid w:val="006462FF"/>
    <w:rsid w:val="0065029B"/>
    <w:rsid w:val="00650C22"/>
    <w:rsid w:val="00651467"/>
    <w:rsid w:val="00652EBC"/>
    <w:rsid w:val="00653B71"/>
    <w:rsid w:val="00653C0B"/>
    <w:rsid w:val="00653DAA"/>
    <w:rsid w:val="00655994"/>
    <w:rsid w:val="006601E5"/>
    <w:rsid w:val="006603D0"/>
    <w:rsid w:val="00660E1F"/>
    <w:rsid w:val="00660F6F"/>
    <w:rsid w:val="00661978"/>
    <w:rsid w:val="00662857"/>
    <w:rsid w:val="00663065"/>
    <w:rsid w:val="00663F35"/>
    <w:rsid w:val="0066578E"/>
    <w:rsid w:val="006678A9"/>
    <w:rsid w:val="00671382"/>
    <w:rsid w:val="00671BF4"/>
    <w:rsid w:val="00673910"/>
    <w:rsid w:val="00674854"/>
    <w:rsid w:val="00676465"/>
    <w:rsid w:val="00676CBA"/>
    <w:rsid w:val="00680202"/>
    <w:rsid w:val="006804A1"/>
    <w:rsid w:val="006813D3"/>
    <w:rsid w:val="00683090"/>
    <w:rsid w:val="00684806"/>
    <w:rsid w:val="00686B00"/>
    <w:rsid w:val="00686D3A"/>
    <w:rsid w:val="006877CE"/>
    <w:rsid w:val="00687CA0"/>
    <w:rsid w:val="006909E4"/>
    <w:rsid w:val="00691770"/>
    <w:rsid w:val="00692C59"/>
    <w:rsid w:val="00692FE3"/>
    <w:rsid w:val="006931B1"/>
    <w:rsid w:val="00693926"/>
    <w:rsid w:val="0069418A"/>
    <w:rsid w:val="006942F8"/>
    <w:rsid w:val="00696824"/>
    <w:rsid w:val="00697950"/>
    <w:rsid w:val="006A0D57"/>
    <w:rsid w:val="006A7BF5"/>
    <w:rsid w:val="006B0B6C"/>
    <w:rsid w:val="006B0FA9"/>
    <w:rsid w:val="006B18AA"/>
    <w:rsid w:val="006B1A8C"/>
    <w:rsid w:val="006B1B49"/>
    <w:rsid w:val="006B4C92"/>
    <w:rsid w:val="006B4D11"/>
    <w:rsid w:val="006B7226"/>
    <w:rsid w:val="006B758F"/>
    <w:rsid w:val="006C22C4"/>
    <w:rsid w:val="006C263A"/>
    <w:rsid w:val="006C33A3"/>
    <w:rsid w:val="006C3A0F"/>
    <w:rsid w:val="006C5E6C"/>
    <w:rsid w:val="006C6F73"/>
    <w:rsid w:val="006C7300"/>
    <w:rsid w:val="006C7962"/>
    <w:rsid w:val="006D08A7"/>
    <w:rsid w:val="006D1251"/>
    <w:rsid w:val="006D19DA"/>
    <w:rsid w:val="006D1E39"/>
    <w:rsid w:val="006D23CB"/>
    <w:rsid w:val="006D428B"/>
    <w:rsid w:val="006D55C6"/>
    <w:rsid w:val="006D610D"/>
    <w:rsid w:val="006D71E4"/>
    <w:rsid w:val="006E141F"/>
    <w:rsid w:val="006E204C"/>
    <w:rsid w:val="006E3C21"/>
    <w:rsid w:val="006E3CDB"/>
    <w:rsid w:val="006E4622"/>
    <w:rsid w:val="006E5466"/>
    <w:rsid w:val="006E5A73"/>
    <w:rsid w:val="006E650D"/>
    <w:rsid w:val="006F0374"/>
    <w:rsid w:val="006F04F9"/>
    <w:rsid w:val="006F080B"/>
    <w:rsid w:val="006F206B"/>
    <w:rsid w:val="006F20E8"/>
    <w:rsid w:val="006F2678"/>
    <w:rsid w:val="006F4596"/>
    <w:rsid w:val="006F5189"/>
    <w:rsid w:val="006F6004"/>
    <w:rsid w:val="006F61AA"/>
    <w:rsid w:val="006F61F2"/>
    <w:rsid w:val="006F6277"/>
    <w:rsid w:val="006F6C7C"/>
    <w:rsid w:val="00700E18"/>
    <w:rsid w:val="00701393"/>
    <w:rsid w:val="0070297E"/>
    <w:rsid w:val="007031AD"/>
    <w:rsid w:val="00704AD1"/>
    <w:rsid w:val="007053FE"/>
    <w:rsid w:val="00706F9A"/>
    <w:rsid w:val="0070729F"/>
    <w:rsid w:val="0070753F"/>
    <w:rsid w:val="007076EA"/>
    <w:rsid w:val="00710A3B"/>
    <w:rsid w:val="007118B1"/>
    <w:rsid w:val="00711976"/>
    <w:rsid w:val="00711C1D"/>
    <w:rsid w:val="00712F4F"/>
    <w:rsid w:val="007135E1"/>
    <w:rsid w:val="00714D4E"/>
    <w:rsid w:val="007178DF"/>
    <w:rsid w:val="0072084B"/>
    <w:rsid w:val="007210B0"/>
    <w:rsid w:val="00721C21"/>
    <w:rsid w:val="00722948"/>
    <w:rsid w:val="00722A5D"/>
    <w:rsid w:val="00722D0E"/>
    <w:rsid w:val="00722D29"/>
    <w:rsid w:val="00725A00"/>
    <w:rsid w:val="00725CF3"/>
    <w:rsid w:val="007266D0"/>
    <w:rsid w:val="00726937"/>
    <w:rsid w:val="00726D35"/>
    <w:rsid w:val="0072772B"/>
    <w:rsid w:val="00730B56"/>
    <w:rsid w:val="00730BBA"/>
    <w:rsid w:val="00731BC3"/>
    <w:rsid w:val="00731C25"/>
    <w:rsid w:val="00733C2B"/>
    <w:rsid w:val="00734EF1"/>
    <w:rsid w:val="00736A96"/>
    <w:rsid w:val="00737517"/>
    <w:rsid w:val="00740361"/>
    <w:rsid w:val="007404D5"/>
    <w:rsid w:val="00740522"/>
    <w:rsid w:val="0074290C"/>
    <w:rsid w:val="007429D6"/>
    <w:rsid w:val="00743B2F"/>
    <w:rsid w:val="0074648B"/>
    <w:rsid w:val="0074658D"/>
    <w:rsid w:val="007470FC"/>
    <w:rsid w:val="007472B6"/>
    <w:rsid w:val="00747F70"/>
    <w:rsid w:val="00750F65"/>
    <w:rsid w:val="00751FEA"/>
    <w:rsid w:val="007523E9"/>
    <w:rsid w:val="0075381C"/>
    <w:rsid w:val="00754950"/>
    <w:rsid w:val="007554DD"/>
    <w:rsid w:val="00755D85"/>
    <w:rsid w:val="00760208"/>
    <w:rsid w:val="00760C3D"/>
    <w:rsid w:val="0076193C"/>
    <w:rsid w:val="00761D5C"/>
    <w:rsid w:val="00762573"/>
    <w:rsid w:val="00762688"/>
    <w:rsid w:val="00762C74"/>
    <w:rsid w:val="00762ED8"/>
    <w:rsid w:val="007641D2"/>
    <w:rsid w:val="00764CDD"/>
    <w:rsid w:val="0076769A"/>
    <w:rsid w:val="00767A6A"/>
    <w:rsid w:val="00770D10"/>
    <w:rsid w:val="00770D23"/>
    <w:rsid w:val="007714A5"/>
    <w:rsid w:val="00771A91"/>
    <w:rsid w:val="0077666F"/>
    <w:rsid w:val="00776DCD"/>
    <w:rsid w:val="0077731D"/>
    <w:rsid w:val="0077782D"/>
    <w:rsid w:val="00781D27"/>
    <w:rsid w:val="007826D0"/>
    <w:rsid w:val="007834E1"/>
    <w:rsid w:val="007836D6"/>
    <w:rsid w:val="00783E0E"/>
    <w:rsid w:val="00784179"/>
    <w:rsid w:val="00784CC5"/>
    <w:rsid w:val="00784ECB"/>
    <w:rsid w:val="00786B95"/>
    <w:rsid w:val="00787A45"/>
    <w:rsid w:val="00787F7D"/>
    <w:rsid w:val="00790C13"/>
    <w:rsid w:val="007914BE"/>
    <w:rsid w:val="007937A4"/>
    <w:rsid w:val="00793D1C"/>
    <w:rsid w:val="00795C92"/>
    <w:rsid w:val="00795DE5"/>
    <w:rsid w:val="0079671F"/>
    <w:rsid w:val="00796C59"/>
    <w:rsid w:val="0079708F"/>
    <w:rsid w:val="0079725C"/>
    <w:rsid w:val="007972AD"/>
    <w:rsid w:val="007A2811"/>
    <w:rsid w:val="007A32F5"/>
    <w:rsid w:val="007A379A"/>
    <w:rsid w:val="007A3DEE"/>
    <w:rsid w:val="007A4065"/>
    <w:rsid w:val="007A4418"/>
    <w:rsid w:val="007A52D2"/>
    <w:rsid w:val="007A52D9"/>
    <w:rsid w:val="007A641A"/>
    <w:rsid w:val="007A7252"/>
    <w:rsid w:val="007A728F"/>
    <w:rsid w:val="007A7858"/>
    <w:rsid w:val="007B21EF"/>
    <w:rsid w:val="007B3A94"/>
    <w:rsid w:val="007B4588"/>
    <w:rsid w:val="007B502E"/>
    <w:rsid w:val="007B6F4A"/>
    <w:rsid w:val="007B7D47"/>
    <w:rsid w:val="007C02A0"/>
    <w:rsid w:val="007C0843"/>
    <w:rsid w:val="007C0CD3"/>
    <w:rsid w:val="007C164E"/>
    <w:rsid w:val="007C1ED3"/>
    <w:rsid w:val="007C2228"/>
    <w:rsid w:val="007C32BB"/>
    <w:rsid w:val="007C3E8D"/>
    <w:rsid w:val="007C4175"/>
    <w:rsid w:val="007C5775"/>
    <w:rsid w:val="007C64DA"/>
    <w:rsid w:val="007C765E"/>
    <w:rsid w:val="007C7719"/>
    <w:rsid w:val="007C7E01"/>
    <w:rsid w:val="007D0795"/>
    <w:rsid w:val="007D0E88"/>
    <w:rsid w:val="007D12A8"/>
    <w:rsid w:val="007D16BA"/>
    <w:rsid w:val="007D296C"/>
    <w:rsid w:val="007D304A"/>
    <w:rsid w:val="007D333B"/>
    <w:rsid w:val="007D3752"/>
    <w:rsid w:val="007D44C0"/>
    <w:rsid w:val="007D469B"/>
    <w:rsid w:val="007D50C8"/>
    <w:rsid w:val="007D5E23"/>
    <w:rsid w:val="007E27E8"/>
    <w:rsid w:val="007E3091"/>
    <w:rsid w:val="007E33EE"/>
    <w:rsid w:val="007E386D"/>
    <w:rsid w:val="007E3A56"/>
    <w:rsid w:val="007E49AC"/>
    <w:rsid w:val="007E5DEA"/>
    <w:rsid w:val="007E60F8"/>
    <w:rsid w:val="007E7815"/>
    <w:rsid w:val="007E78A9"/>
    <w:rsid w:val="007E79F4"/>
    <w:rsid w:val="007F0552"/>
    <w:rsid w:val="007F079B"/>
    <w:rsid w:val="007F19F5"/>
    <w:rsid w:val="007F1CDB"/>
    <w:rsid w:val="007F2493"/>
    <w:rsid w:val="007F2A2F"/>
    <w:rsid w:val="007F2E54"/>
    <w:rsid w:val="007F3255"/>
    <w:rsid w:val="007F32D7"/>
    <w:rsid w:val="007F63D0"/>
    <w:rsid w:val="007F65DD"/>
    <w:rsid w:val="00800011"/>
    <w:rsid w:val="008015FE"/>
    <w:rsid w:val="00802E1C"/>
    <w:rsid w:val="00804E40"/>
    <w:rsid w:val="0080695B"/>
    <w:rsid w:val="00806C60"/>
    <w:rsid w:val="00807F3C"/>
    <w:rsid w:val="00810D7B"/>
    <w:rsid w:val="00811991"/>
    <w:rsid w:val="00813FC1"/>
    <w:rsid w:val="008144AB"/>
    <w:rsid w:val="008147E3"/>
    <w:rsid w:val="00815B95"/>
    <w:rsid w:val="00815C07"/>
    <w:rsid w:val="00815F58"/>
    <w:rsid w:val="008169FA"/>
    <w:rsid w:val="0081711D"/>
    <w:rsid w:val="00822941"/>
    <w:rsid w:val="0082392E"/>
    <w:rsid w:val="0082410C"/>
    <w:rsid w:val="008242F6"/>
    <w:rsid w:val="00824EC4"/>
    <w:rsid w:val="008252D3"/>
    <w:rsid w:val="00825F06"/>
    <w:rsid w:val="008261C6"/>
    <w:rsid w:val="00826B85"/>
    <w:rsid w:val="0082700B"/>
    <w:rsid w:val="00827378"/>
    <w:rsid w:val="008311B7"/>
    <w:rsid w:val="008337A4"/>
    <w:rsid w:val="008337B5"/>
    <w:rsid w:val="0083400C"/>
    <w:rsid w:val="00834CC5"/>
    <w:rsid w:val="00834FF7"/>
    <w:rsid w:val="00836FC0"/>
    <w:rsid w:val="00840817"/>
    <w:rsid w:val="00840D0B"/>
    <w:rsid w:val="00841951"/>
    <w:rsid w:val="00845E4C"/>
    <w:rsid w:val="008469CB"/>
    <w:rsid w:val="008471C1"/>
    <w:rsid w:val="00847FA1"/>
    <w:rsid w:val="0085042C"/>
    <w:rsid w:val="008509D1"/>
    <w:rsid w:val="00860824"/>
    <w:rsid w:val="00861E5E"/>
    <w:rsid w:val="00862571"/>
    <w:rsid w:val="00862C9A"/>
    <w:rsid w:val="008639E2"/>
    <w:rsid w:val="00864451"/>
    <w:rsid w:val="00866E51"/>
    <w:rsid w:val="00867DBD"/>
    <w:rsid w:val="00870190"/>
    <w:rsid w:val="008735B6"/>
    <w:rsid w:val="00873C08"/>
    <w:rsid w:val="00874B8E"/>
    <w:rsid w:val="00875CA6"/>
    <w:rsid w:val="0087635D"/>
    <w:rsid w:val="00877003"/>
    <w:rsid w:val="00877F13"/>
    <w:rsid w:val="008801A1"/>
    <w:rsid w:val="0088239A"/>
    <w:rsid w:val="00882A12"/>
    <w:rsid w:val="00884E35"/>
    <w:rsid w:val="0088573B"/>
    <w:rsid w:val="008869FC"/>
    <w:rsid w:val="00887697"/>
    <w:rsid w:val="0089010E"/>
    <w:rsid w:val="0089318E"/>
    <w:rsid w:val="00893F51"/>
    <w:rsid w:val="008951CD"/>
    <w:rsid w:val="00895E51"/>
    <w:rsid w:val="008960A4"/>
    <w:rsid w:val="00896A77"/>
    <w:rsid w:val="00897870"/>
    <w:rsid w:val="00897945"/>
    <w:rsid w:val="00897ECD"/>
    <w:rsid w:val="008A06E0"/>
    <w:rsid w:val="008A1B1C"/>
    <w:rsid w:val="008A2B37"/>
    <w:rsid w:val="008A2E61"/>
    <w:rsid w:val="008A34A6"/>
    <w:rsid w:val="008A3C76"/>
    <w:rsid w:val="008A442D"/>
    <w:rsid w:val="008A44BF"/>
    <w:rsid w:val="008A4644"/>
    <w:rsid w:val="008A59CE"/>
    <w:rsid w:val="008A69B1"/>
    <w:rsid w:val="008A6DB5"/>
    <w:rsid w:val="008A7FEE"/>
    <w:rsid w:val="008B02B5"/>
    <w:rsid w:val="008B1831"/>
    <w:rsid w:val="008B4A1C"/>
    <w:rsid w:val="008B5ED0"/>
    <w:rsid w:val="008B639C"/>
    <w:rsid w:val="008B6525"/>
    <w:rsid w:val="008B7898"/>
    <w:rsid w:val="008C0952"/>
    <w:rsid w:val="008C2967"/>
    <w:rsid w:val="008C387C"/>
    <w:rsid w:val="008C4C0C"/>
    <w:rsid w:val="008C4E88"/>
    <w:rsid w:val="008C5C98"/>
    <w:rsid w:val="008C66AC"/>
    <w:rsid w:val="008C699E"/>
    <w:rsid w:val="008C760D"/>
    <w:rsid w:val="008C761C"/>
    <w:rsid w:val="008C7BCE"/>
    <w:rsid w:val="008D00AE"/>
    <w:rsid w:val="008D05AD"/>
    <w:rsid w:val="008D1323"/>
    <w:rsid w:val="008D1BD3"/>
    <w:rsid w:val="008D251A"/>
    <w:rsid w:val="008D4359"/>
    <w:rsid w:val="008D441D"/>
    <w:rsid w:val="008D4E85"/>
    <w:rsid w:val="008D5267"/>
    <w:rsid w:val="008D6218"/>
    <w:rsid w:val="008D7BF8"/>
    <w:rsid w:val="008D7F1E"/>
    <w:rsid w:val="008E1AD3"/>
    <w:rsid w:val="008E25C3"/>
    <w:rsid w:val="008E3AEC"/>
    <w:rsid w:val="008E4035"/>
    <w:rsid w:val="008E5304"/>
    <w:rsid w:val="008F0547"/>
    <w:rsid w:val="008F0FB5"/>
    <w:rsid w:val="008F1A87"/>
    <w:rsid w:val="008F2E5B"/>
    <w:rsid w:val="008F3A44"/>
    <w:rsid w:val="008F4041"/>
    <w:rsid w:val="008F4381"/>
    <w:rsid w:val="008F4D14"/>
    <w:rsid w:val="008F5B73"/>
    <w:rsid w:val="008F6BA8"/>
    <w:rsid w:val="008F6D81"/>
    <w:rsid w:val="008F70FF"/>
    <w:rsid w:val="008F77F5"/>
    <w:rsid w:val="009009B5"/>
    <w:rsid w:val="00900E0C"/>
    <w:rsid w:val="00901186"/>
    <w:rsid w:val="009031D0"/>
    <w:rsid w:val="00903CED"/>
    <w:rsid w:val="00905386"/>
    <w:rsid w:val="00905931"/>
    <w:rsid w:val="00906339"/>
    <w:rsid w:val="00906891"/>
    <w:rsid w:val="00906A57"/>
    <w:rsid w:val="00906D15"/>
    <w:rsid w:val="0090714C"/>
    <w:rsid w:val="00907579"/>
    <w:rsid w:val="00907A19"/>
    <w:rsid w:val="009103BD"/>
    <w:rsid w:val="00910568"/>
    <w:rsid w:val="0091108C"/>
    <w:rsid w:val="009111C4"/>
    <w:rsid w:val="00911512"/>
    <w:rsid w:val="00913A71"/>
    <w:rsid w:val="00913A9B"/>
    <w:rsid w:val="00914A9D"/>
    <w:rsid w:val="00916A8E"/>
    <w:rsid w:val="00916D51"/>
    <w:rsid w:val="009230A7"/>
    <w:rsid w:val="00923A17"/>
    <w:rsid w:val="009250A9"/>
    <w:rsid w:val="00930572"/>
    <w:rsid w:val="00931520"/>
    <w:rsid w:val="0093258C"/>
    <w:rsid w:val="0093282C"/>
    <w:rsid w:val="009344A2"/>
    <w:rsid w:val="00935E9D"/>
    <w:rsid w:val="009410E1"/>
    <w:rsid w:val="00942313"/>
    <w:rsid w:val="009445C5"/>
    <w:rsid w:val="00947C39"/>
    <w:rsid w:val="0095069A"/>
    <w:rsid w:val="00950C74"/>
    <w:rsid w:val="009518BE"/>
    <w:rsid w:val="009528AA"/>
    <w:rsid w:val="00952A38"/>
    <w:rsid w:val="00953826"/>
    <w:rsid w:val="00955FE1"/>
    <w:rsid w:val="00956749"/>
    <w:rsid w:val="00956810"/>
    <w:rsid w:val="00956E81"/>
    <w:rsid w:val="009619B5"/>
    <w:rsid w:val="00961F22"/>
    <w:rsid w:val="00963880"/>
    <w:rsid w:val="009639C2"/>
    <w:rsid w:val="00964C95"/>
    <w:rsid w:val="00965042"/>
    <w:rsid w:val="0096542E"/>
    <w:rsid w:val="00965A07"/>
    <w:rsid w:val="00970455"/>
    <w:rsid w:val="00971455"/>
    <w:rsid w:val="00971CE2"/>
    <w:rsid w:val="00972D15"/>
    <w:rsid w:val="009748C9"/>
    <w:rsid w:val="00974DB8"/>
    <w:rsid w:val="0097576E"/>
    <w:rsid w:val="00976F63"/>
    <w:rsid w:val="0097708B"/>
    <w:rsid w:val="00977964"/>
    <w:rsid w:val="00977A99"/>
    <w:rsid w:val="00980117"/>
    <w:rsid w:val="009802A4"/>
    <w:rsid w:val="00980BF0"/>
    <w:rsid w:val="00982B18"/>
    <w:rsid w:val="009833C2"/>
    <w:rsid w:val="00983C8F"/>
    <w:rsid w:val="009847A7"/>
    <w:rsid w:val="00984EDF"/>
    <w:rsid w:val="009858BD"/>
    <w:rsid w:val="00987DF2"/>
    <w:rsid w:val="00987FEC"/>
    <w:rsid w:val="00990611"/>
    <w:rsid w:val="00991C5F"/>
    <w:rsid w:val="00993D54"/>
    <w:rsid w:val="0099531C"/>
    <w:rsid w:val="009955A1"/>
    <w:rsid w:val="0099619F"/>
    <w:rsid w:val="0099656C"/>
    <w:rsid w:val="0099666A"/>
    <w:rsid w:val="009966D2"/>
    <w:rsid w:val="009970E5"/>
    <w:rsid w:val="009A06A3"/>
    <w:rsid w:val="009A1502"/>
    <w:rsid w:val="009A19DC"/>
    <w:rsid w:val="009A2189"/>
    <w:rsid w:val="009A21C8"/>
    <w:rsid w:val="009A2CC4"/>
    <w:rsid w:val="009A3E22"/>
    <w:rsid w:val="009A4689"/>
    <w:rsid w:val="009A5EE1"/>
    <w:rsid w:val="009A6F31"/>
    <w:rsid w:val="009A7043"/>
    <w:rsid w:val="009A7BA9"/>
    <w:rsid w:val="009B01C2"/>
    <w:rsid w:val="009B0F60"/>
    <w:rsid w:val="009B19BC"/>
    <w:rsid w:val="009B1CF4"/>
    <w:rsid w:val="009B30B1"/>
    <w:rsid w:val="009B3B2D"/>
    <w:rsid w:val="009B4171"/>
    <w:rsid w:val="009B4DF6"/>
    <w:rsid w:val="009B54D6"/>
    <w:rsid w:val="009B5B6A"/>
    <w:rsid w:val="009B63E4"/>
    <w:rsid w:val="009B6ECD"/>
    <w:rsid w:val="009B787D"/>
    <w:rsid w:val="009B7EBE"/>
    <w:rsid w:val="009C1375"/>
    <w:rsid w:val="009C16E2"/>
    <w:rsid w:val="009C1B6B"/>
    <w:rsid w:val="009C2486"/>
    <w:rsid w:val="009C25C9"/>
    <w:rsid w:val="009C3F46"/>
    <w:rsid w:val="009C4976"/>
    <w:rsid w:val="009C5DC8"/>
    <w:rsid w:val="009C6D3A"/>
    <w:rsid w:val="009D0B14"/>
    <w:rsid w:val="009D1505"/>
    <w:rsid w:val="009D4629"/>
    <w:rsid w:val="009D46CB"/>
    <w:rsid w:val="009D5F1F"/>
    <w:rsid w:val="009D70AA"/>
    <w:rsid w:val="009E1279"/>
    <w:rsid w:val="009E2312"/>
    <w:rsid w:val="009E3728"/>
    <w:rsid w:val="009E385D"/>
    <w:rsid w:val="009E4260"/>
    <w:rsid w:val="009E499E"/>
    <w:rsid w:val="009E4F26"/>
    <w:rsid w:val="009E5AEE"/>
    <w:rsid w:val="009E6AE1"/>
    <w:rsid w:val="009E7167"/>
    <w:rsid w:val="009F0216"/>
    <w:rsid w:val="009F2AF6"/>
    <w:rsid w:val="009F3772"/>
    <w:rsid w:val="009F45DC"/>
    <w:rsid w:val="009F6F23"/>
    <w:rsid w:val="009F70AD"/>
    <w:rsid w:val="009F716B"/>
    <w:rsid w:val="00A00259"/>
    <w:rsid w:val="00A00C9A"/>
    <w:rsid w:val="00A01569"/>
    <w:rsid w:val="00A01D77"/>
    <w:rsid w:val="00A02999"/>
    <w:rsid w:val="00A02C88"/>
    <w:rsid w:val="00A02CA3"/>
    <w:rsid w:val="00A02D11"/>
    <w:rsid w:val="00A030E1"/>
    <w:rsid w:val="00A03C09"/>
    <w:rsid w:val="00A040F7"/>
    <w:rsid w:val="00A04958"/>
    <w:rsid w:val="00A05CD5"/>
    <w:rsid w:val="00A06631"/>
    <w:rsid w:val="00A1092D"/>
    <w:rsid w:val="00A10D87"/>
    <w:rsid w:val="00A12677"/>
    <w:rsid w:val="00A1343F"/>
    <w:rsid w:val="00A144C1"/>
    <w:rsid w:val="00A16208"/>
    <w:rsid w:val="00A17501"/>
    <w:rsid w:val="00A214E4"/>
    <w:rsid w:val="00A21739"/>
    <w:rsid w:val="00A237B0"/>
    <w:rsid w:val="00A24718"/>
    <w:rsid w:val="00A2793C"/>
    <w:rsid w:val="00A30A8F"/>
    <w:rsid w:val="00A30F71"/>
    <w:rsid w:val="00A32905"/>
    <w:rsid w:val="00A3305B"/>
    <w:rsid w:val="00A330EF"/>
    <w:rsid w:val="00A364A7"/>
    <w:rsid w:val="00A36534"/>
    <w:rsid w:val="00A37E47"/>
    <w:rsid w:val="00A42166"/>
    <w:rsid w:val="00A42297"/>
    <w:rsid w:val="00A42A33"/>
    <w:rsid w:val="00A42E72"/>
    <w:rsid w:val="00A43B8C"/>
    <w:rsid w:val="00A43BB8"/>
    <w:rsid w:val="00A45568"/>
    <w:rsid w:val="00A46653"/>
    <w:rsid w:val="00A466D1"/>
    <w:rsid w:val="00A467AC"/>
    <w:rsid w:val="00A4691A"/>
    <w:rsid w:val="00A46C2A"/>
    <w:rsid w:val="00A47350"/>
    <w:rsid w:val="00A50791"/>
    <w:rsid w:val="00A51EED"/>
    <w:rsid w:val="00A52A0B"/>
    <w:rsid w:val="00A537F1"/>
    <w:rsid w:val="00A53CFB"/>
    <w:rsid w:val="00A553A7"/>
    <w:rsid w:val="00A55DC6"/>
    <w:rsid w:val="00A5604B"/>
    <w:rsid w:val="00A60A55"/>
    <w:rsid w:val="00A60ECF"/>
    <w:rsid w:val="00A613EF"/>
    <w:rsid w:val="00A61822"/>
    <w:rsid w:val="00A621F0"/>
    <w:rsid w:val="00A62228"/>
    <w:rsid w:val="00A630DD"/>
    <w:rsid w:val="00A638BB"/>
    <w:rsid w:val="00A648EE"/>
    <w:rsid w:val="00A6611A"/>
    <w:rsid w:val="00A6690F"/>
    <w:rsid w:val="00A70B35"/>
    <w:rsid w:val="00A70E77"/>
    <w:rsid w:val="00A71CF1"/>
    <w:rsid w:val="00A72730"/>
    <w:rsid w:val="00A72967"/>
    <w:rsid w:val="00A75CA1"/>
    <w:rsid w:val="00A76B77"/>
    <w:rsid w:val="00A81760"/>
    <w:rsid w:val="00A819F2"/>
    <w:rsid w:val="00A82737"/>
    <w:rsid w:val="00A8353C"/>
    <w:rsid w:val="00A83759"/>
    <w:rsid w:val="00A839AE"/>
    <w:rsid w:val="00A8479A"/>
    <w:rsid w:val="00A847B7"/>
    <w:rsid w:val="00A85637"/>
    <w:rsid w:val="00A8769A"/>
    <w:rsid w:val="00A907F2"/>
    <w:rsid w:val="00A91843"/>
    <w:rsid w:val="00A918AA"/>
    <w:rsid w:val="00A9219D"/>
    <w:rsid w:val="00A9445B"/>
    <w:rsid w:val="00A951CF"/>
    <w:rsid w:val="00A96136"/>
    <w:rsid w:val="00A97080"/>
    <w:rsid w:val="00A9797E"/>
    <w:rsid w:val="00AA017A"/>
    <w:rsid w:val="00AA0787"/>
    <w:rsid w:val="00AA11C2"/>
    <w:rsid w:val="00AA1AF7"/>
    <w:rsid w:val="00AA2883"/>
    <w:rsid w:val="00AA38E1"/>
    <w:rsid w:val="00AA6434"/>
    <w:rsid w:val="00AA71D1"/>
    <w:rsid w:val="00AB0350"/>
    <w:rsid w:val="00AB14C3"/>
    <w:rsid w:val="00AB5175"/>
    <w:rsid w:val="00AB5B5A"/>
    <w:rsid w:val="00AB5B76"/>
    <w:rsid w:val="00AB70DA"/>
    <w:rsid w:val="00AB7A39"/>
    <w:rsid w:val="00AC1D05"/>
    <w:rsid w:val="00AC2278"/>
    <w:rsid w:val="00AC2756"/>
    <w:rsid w:val="00AC2DAE"/>
    <w:rsid w:val="00AC3752"/>
    <w:rsid w:val="00AC3B0F"/>
    <w:rsid w:val="00AC3BA0"/>
    <w:rsid w:val="00AC3DF3"/>
    <w:rsid w:val="00AC4B60"/>
    <w:rsid w:val="00AC54A8"/>
    <w:rsid w:val="00AC5A38"/>
    <w:rsid w:val="00AC5CA9"/>
    <w:rsid w:val="00AC6C79"/>
    <w:rsid w:val="00AC70D0"/>
    <w:rsid w:val="00AD0909"/>
    <w:rsid w:val="00AD2DEA"/>
    <w:rsid w:val="00AD2ED6"/>
    <w:rsid w:val="00AD34DB"/>
    <w:rsid w:val="00AD47B9"/>
    <w:rsid w:val="00AD5A4B"/>
    <w:rsid w:val="00AD6B34"/>
    <w:rsid w:val="00AD7D52"/>
    <w:rsid w:val="00AE1BD2"/>
    <w:rsid w:val="00AE2E27"/>
    <w:rsid w:val="00AE2E3F"/>
    <w:rsid w:val="00AE340C"/>
    <w:rsid w:val="00AE54E4"/>
    <w:rsid w:val="00AE5E18"/>
    <w:rsid w:val="00AE65B2"/>
    <w:rsid w:val="00AF1458"/>
    <w:rsid w:val="00AF1688"/>
    <w:rsid w:val="00AF1D32"/>
    <w:rsid w:val="00AF2400"/>
    <w:rsid w:val="00AF2B73"/>
    <w:rsid w:val="00AF2F19"/>
    <w:rsid w:val="00AF3238"/>
    <w:rsid w:val="00AF3441"/>
    <w:rsid w:val="00AF5A21"/>
    <w:rsid w:val="00AF6E59"/>
    <w:rsid w:val="00AF7183"/>
    <w:rsid w:val="00AF7FBD"/>
    <w:rsid w:val="00B00137"/>
    <w:rsid w:val="00B0146B"/>
    <w:rsid w:val="00B01CA7"/>
    <w:rsid w:val="00B039E2"/>
    <w:rsid w:val="00B06712"/>
    <w:rsid w:val="00B0688F"/>
    <w:rsid w:val="00B06AF9"/>
    <w:rsid w:val="00B07820"/>
    <w:rsid w:val="00B10580"/>
    <w:rsid w:val="00B10659"/>
    <w:rsid w:val="00B10A2F"/>
    <w:rsid w:val="00B125F7"/>
    <w:rsid w:val="00B13568"/>
    <w:rsid w:val="00B15A8B"/>
    <w:rsid w:val="00B17754"/>
    <w:rsid w:val="00B204FF"/>
    <w:rsid w:val="00B208B3"/>
    <w:rsid w:val="00B20A46"/>
    <w:rsid w:val="00B21335"/>
    <w:rsid w:val="00B2135D"/>
    <w:rsid w:val="00B22A9C"/>
    <w:rsid w:val="00B22B2A"/>
    <w:rsid w:val="00B24917"/>
    <w:rsid w:val="00B27CAC"/>
    <w:rsid w:val="00B27CAF"/>
    <w:rsid w:val="00B30B5C"/>
    <w:rsid w:val="00B319C4"/>
    <w:rsid w:val="00B326E8"/>
    <w:rsid w:val="00B3440A"/>
    <w:rsid w:val="00B34E99"/>
    <w:rsid w:val="00B36359"/>
    <w:rsid w:val="00B367D3"/>
    <w:rsid w:val="00B36DB5"/>
    <w:rsid w:val="00B3709A"/>
    <w:rsid w:val="00B37FAD"/>
    <w:rsid w:val="00B41E29"/>
    <w:rsid w:val="00B42284"/>
    <w:rsid w:val="00B4358B"/>
    <w:rsid w:val="00B43EF5"/>
    <w:rsid w:val="00B455BC"/>
    <w:rsid w:val="00B468B1"/>
    <w:rsid w:val="00B473F6"/>
    <w:rsid w:val="00B50036"/>
    <w:rsid w:val="00B50DAA"/>
    <w:rsid w:val="00B5135E"/>
    <w:rsid w:val="00B5140D"/>
    <w:rsid w:val="00B529E4"/>
    <w:rsid w:val="00B53DBA"/>
    <w:rsid w:val="00B54446"/>
    <w:rsid w:val="00B54E43"/>
    <w:rsid w:val="00B56319"/>
    <w:rsid w:val="00B6135C"/>
    <w:rsid w:val="00B619D8"/>
    <w:rsid w:val="00B621F2"/>
    <w:rsid w:val="00B64663"/>
    <w:rsid w:val="00B646EF"/>
    <w:rsid w:val="00B6599B"/>
    <w:rsid w:val="00B65FC2"/>
    <w:rsid w:val="00B66495"/>
    <w:rsid w:val="00B6665B"/>
    <w:rsid w:val="00B667A8"/>
    <w:rsid w:val="00B66D06"/>
    <w:rsid w:val="00B67BAC"/>
    <w:rsid w:val="00B67E73"/>
    <w:rsid w:val="00B707D2"/>
    <w:rsid w:val="00B70901"/>
    <w:rsid w:val="00B7180B"/>
    <w:rsid w:val="00B728E4"/>
    <w:rsid w:val="00B740C8"/>
    <w:rsid w:val="00B74EB6"/>
    <w:rsid w:val="00B7587A"/>
    <w:rsid w:val="00B7766F"/>
    <w:rsid w:val="00B809C7"/>
    <w:rsid w:val="00B81137"/>
    <w:rsid w:val="00B81907"/>
    <w:rsid w:val="00B82A50"/>
    <w:rsid w:val="00B82C3E"/>
    <w:rsid w:val="00B83906"/>
    <w:rsid w:val="00B84028"/>
    <w:rsid w:val="00B8439E"/>
    <w:rsid w:val="00B85C20"/>
    <w:rsid w:val="00B90236"/>
    <w:rsid w:val="00B90C1A"/>
    <w:rsid w:val="00B92925"/>
    <w:rsid w:val="00B93169"/>
    <w:rsid w:val="00B93A39"/>
    <w:rsid w:val="00B94BBD"/>
    <w:rsid w:val="00B95581"/>
    <w:rsid w:val="00B9577F"/>
    <w:rsid w:val="00B95B86"/>
    <w:rsid w:val="00B95E24"/>
    <w:rsid w:val="00B97618"/>
    <w:rsid w:val="00BA0132"/>
    <w:rsid w:val="00BA1416"/>
    <w:rsid w:val="00BA162A"/>
    <w:rsid w:val="00BA23D2"/>
    <w:rsid w:val="00BA26A4"/>
    <w:rsid w:val="00BA3B5D"/>
    <w:rsid w:val="00BA40A0"/>
    <w:rsid w:val="00BA4F7D"/>
    <w:rsid w:val="00BA52C0"/>
    <w:rsid w:val="00BA640F"/>
    <w:rsid w:val="00BA7CB1"/>
    <w:rsid w:val="00BB2ABD"/>
    <w:rsid w:val="00BB4978"/>
    <w:rsid w:val="00BB4D00"/>
    <w:rsid w:val="00BB63F5"/>
    <w:rsid w:val="00BB6D0F"/>
    <w:rsid w:val="00BB7F60"/>
    <w:rsid w:val="00BC08A3"/>
    <w:rsid w:val="00BC0BC4"/>
    <w:rsid w:val="00BC1B1B"/>
    <w:rsid w:val="00BC3CBD"/>
    <w:rsid w:val="00BC4596"/>
    <w:rsid w:val="00BC587B"/>
    <w:rsid w:val="00BC6892"/>
    <w:rsid w:val="00BC708F"/>
    <w:rsid w:val="00BD4855"/>
    <w:rsid w:val="00BD5C54"/>
    <w:rsid w:val="00BE12DE"/>
    <w:rsid w:val="00BE1BEA"/>
    <w:rsid w:val="00BE1C68"/>
    <w:rsid w:val="00BE2404"/>
    <w:rsid w:val="00BE246C"/>
    <w:rsid w:val="00BE265E"/>
    <w:rsid w:val="00BE3F89"/>
    <w:rsid w:val="00BE4521"/>
    <w:rsid w:val="00BE4D2E"/>
    <w:rsid w:val="00BE6A0A"/>
    <w:rsid w:val="00BE7F9F"/>
    <w:rsid w:val="00BF080C"/>
    <w:rsid w:val="00BF1B0A"/>
    <w:rsid w:val="00BF296F"/>
    <w:rsid w:val="00BF31C1"/>
    <w:rsid w:val="00BF3790"/>
    <w:rsid w:val="00BF5D8F"/>
    <w:rsid w:val="00BF6C81"/>
    <w:rsid w:val="00C0004E"/>
    <w:rsid w:val="00C011C7"/>
    <w:rsid w:val="00C01323"/>
    <w:rsid w:val="00C0153E"/>
    <w:rsid w:val="00C01F3B"/>
    <w:rsid w:val="00C0251F"/>
    <w:rsid w:val="00C02787"/>
    <w:rsid w:val="00C03A00"/>
    <w:rsid w:val="00C0467D"/>
    <w:rsid w:val="00C06319"/>
    <w:rsid w:val="00C06525"/>
    <w:rsid w:val="00C06CAC"/>
    <w:rsid w:val="00C1244B"/>
    <w:rsid w:val="00C1592F"/>
    <w:rsid w:val="00C15F36"/>
    <w:rsid w:val="00C160E4"/>
    <w:rsid w:val="00C16823"/>
    <w:rsid w:val="00C168ED"/>
    <w:rsid w:val="00C16EB4"/>
    <w:rsid w:val="00C21246"/>
    <w:rsid w:val="00C2190D"/>
    <w:rsid w:val="00C21D55"/>
    <w:rsid w:val="00C2282F"/>
    <w:rsid w:val="00C23966"/>
    <w:rsid w:val="00C246BA"/>
    <w:rsid w:val="00C24701"/>
    <w:rsid w:val="00C25A3A"/>
    <w:rsid w:val="00C268C2"/>
    <w:rsid w:val="00C26CC8"/>
    <w:rsid w:val="00C26D92"/>
    <w:rsid w:val="00C27A79"/>
    <w:rsid w:val="00C27C8E"/>
    <w:rsid w:val="00C3108F"/>
    <w:rsid w:val="00C31AAA"/>
    <w:rsid w:val="00C32191"/>
    <w:rsid w:val="00C34489"/>
    <w:rsid w:val="00C347B0"/>
    <w:rsid w:val="00C34994"/>
    <w:rsid w:val="00C349EA"/>
    <w:rsid w:val="00C3678D"/>
    <w:rsid w:val="00C36D70"/>
    <w:rsid w:val="00C4020E"/>
    <w:rsid w:val="00C44295"/>
    <w:rsid w:val="00C447BA"/>
    <w:rsid w:val="00C44836"/>
    <w:rsid w:val="00C47C03"/>
    <w:rsid w:val="00C503EC"/>
    <w:rsid w:val="00C518CA"/>
    <w:rsid w:val="00C519B6"/>
    <w:rsid w:val="00C51DA4"/>
    <w:rsid w:val="00C51FCF"/>
    <w:rsid w:val="00C52278"/>
    <w:rsid w:val="00C52CA5"/>
    <w:rsid w:val="00C5318D"/>
    <w:rsid w:val="00C53974"/>
    <w:rsid w:val="00C547CF"/>
    <w:rsid w:val="00C54858"/>
    <w:rsid w:val="00C5486B"/>
    <w:rsid w:val="00C54E29"/>
    <w:rsid w:val="00C55D3E"/>
    <w:rsid w:val="00C5664C"/>
    <w:rsid w:val="00C568F6"/>
    <w:rsid w:val="00C56D69"/>
    <w:rsid w:val="00C57B64"/>
    <w:rsid w:val="00C60410"/>
    <w:rsid w:val="00C6084E"/>
    <w:rsid w:val="00C60FB6"/>
    <w:rsid w:val="00C620C0"/>
    <w:rsid w:val="00C627A3"/>
    <w:rsid w:val="00C6394E"/>
    <w:rsid w:val="00C6560F"/>
    <w:rsid w:val="00C656AD"/>
    <w:rsid w:val="00C65E6C"/>
    <w:rsid w:val="00C66137"/>
    <w:rsid w:val="00C6727C"/>
    <w:rsid w:val="00C676E1"/>
    <w:rsid w:val="00C711B3"/>
    <w:rsid w:val="00C715D1"/>
    <w:rsid w:val="00C71FA6"/>
    <w:rsid w:val="00C72432"/>
    <w:rsid w:val="00C725B3"/>
    <w:rsid w:val="00C72C63"/>
    <w:rsid w:val="00C7791B"/>
    <w:rsid w:val="00C80324"/>
    <w:rsid w:val="00C80D5D"/>
    <w:rsid w:val="00C81ACF"/>
    <w:rsid w:val="00C826B8"/>
    <w:rsid w:val="00C8350F"/>
    <w:rsid w:val="00C8379D"/>
    <w:rsid w:val="00C84BB5"/>
    <w:rsid w:val="00C85936"/>
    <w:rsid w:val="00C87454"/>
    <w:rsid w:val="00C95A3E"/>
    <w:rsid w:val="00C96D8C"/>
    <w:rsid w:val="00C97C0A"/>
    <w:rsid w:val="00CA3DF0"/>
    <w:rsid w:val="00CA4057"/>
    <w:rsid w:val="00CA6ED1"/>
    <w:rsid w:val="00CA71CB"/>
    <w:rsid w:val="00CA788E"/>
    <w:rsid w:val="00CB010E"/>
    <w:rsid w:val="00CB033A"/>
    <w:rsid w:val="00CB03BD"/>
    <w:rsid w:val="00CB078E"/>
    <w:rsid w:val="00CB099A"/>
    <w:rsid w:val="00CB1780"/>
    <w:rsid w:val="00CB1881"/>
    <w:rsid w:val="00CB34FD"/>
    <w:rsid w:val="00CB4288"/>
    <w:rsid w:val="00CB45C4"/>
    <w:rsid w:val="00CB5F16"/>
    <w:rsid w:val="00CB732E"/>
    <w:rsid w:val="00CC0662"/>
    <w:rsid w:val="00CC0ACB"/>
    <w:rsid w:val="00CC2242"/>
    <w:rsid w:val="00CC2463"/>
    <w:rsid w:val="00CC2756"/>
    <w:rsid w:val="00CC3666"/>
    <w:rsid w:val="00CC3A87"/>
    <w:rsid w:val="00CC3B66"/>
    <w:rsid w:val="00CC4339"/>
    <w:rsid w:val="00CC456A"/>
    <w:rsid w:val="00CC4A4A"/>
    <w:rsid w:val="00CC5C51"/>
    <w:rsid w:val="00CD03A1"/>
    <w:rsid w:val="00CD085D"/>
    <w:rsid w:val="00CD2477"/>
    <w:rsid w:val="00CD268D"/>
    <w:rsid w:val="00CD2953"/>
    <w:rsid w:val="00CD3D0E"/>
    <w:rsid w:val="00CD443B"/>
    <w:rsid w:val="00CD6488"/>
    <w:rsid w:val="00CD6EB5"/>
    <w:rsid w:val="00CD76AD"/>
    <w:rsid w:val="00CD7C40"/>
    <w:rsid w:val="00CE2EB4"/>
    <w:rsid w:val="00CE3EC3"/>
    <w:rsid w:val="00CE4169"/>
    <w:rsid w:val="00CE5808"/>
    <w:rsid w:val="00CE58FD"/>
    <w:rsid w:val="00CE5A8B"/>
    <w:rsid w:val="00CE70D1"/>
    <w:rsid w:val="00CE737E"/>
    <w:rsid w:val="00CF09E9"/>
    <w:rsid w:val="00CF27C9"/>
    <w:rsid w:val="00CF2836"/>
    <w:rsid w:val="00CF2C17"/>
    <w:rsid w:val="00CF2C80"/>
    <w:rsid w:val="00CF334A"/>
    <w:rsid w:val="00CF39DB"/>
    <w:rsid w:val="00CF3D45"/>
    <w:rsid w:val="00CF432B"/>
    <w:rsid w:val="00CF5274"/>
    <w:rsid w:val="00CF7795"/>
    <w:rsid w:val="00CF7CF3"/>
    <w:rsid w:val="00D0023C"/>
    <w:rsid w:val="00D005FE"/>
    <w:rsid w:val="00D01060"/>
    <w:rsid w:val="00D010D7"/>
    <w:rsid w:val="00D03408"/>
    <w:rsid w:val="00D04EB2"/>
    <w:rsid w:val="00D05706"/>
    <w:rsid w:val="00D05BDD"/>
    <w:rsid w:val="00D05C80"/>
    <w:rsid w:val="00D0780C"/>
    <w:rsid w:val="00D07DAB"/>
    <w:rsid w:val="00D07FF3"/>
    <w:rsid w:val="00D100F8"/>
    <w:rsid w:val="00D120B2"/>
    <w:rsid w:val="00D15A0E"/>
    <w:rsid w:val="00D17C5E"/>
    <w:rsid w:val="00D17E27"/>
    <w:rsid w:val="00D17F59"/>
    <w:rsid w:val="00D20D31"/>
    <w:rsid w:val="00D22130"/>
    <w:rsid w:val="00D233AD"/>
    <w:rsid w:val="00D24CC8"/>
    <w:rsid w:val="00D24E25"/>
    <w:rsid w:val="00D24F5C"/>
    <w:rsid w:val="00D26433"/>
    <w:rsid w:val="00D26639"/>
    <w:rsid w:val="00D27544"/>
    <w:rsid w:val="00D31317"/>
    <w:rsid w:val="00D3437E"/>
    <w:rsid w:val="00D35203"/>
    <w:rsid w:val="00D354CB"/>
    <w:rsid w:val="00D35A3A"/>
    <w:rsid w:val="00D35B42"/>
    <w:rsid w:val="00D367A6"/>
    <w:rsid w:val="00D377F5"/>
    <w:rsid w:val="00D4282F"/>
    <w:rsid w:val="00D4371A"/>
    <w:rsid w:val="00D447A1"/>
    <w:rsid w:val="00D44C9C"/>
    <w:rsid w:val="00D453C2"/>
    <w:rsid w:val="00D46432"/>
    <w:rsid w:val="00D46D22"/>
    <w:rsid w:val="00D471CB"/>
    <w:rsid w:val="00D4721E"/>
    <w:rsid w:val="00D47519"/>
    <w:rsid w:val="00D47C0F"/>
    <w:rsid w:val="00D50775"/>
    <w:rsid w:val="00D50824"/>
    <w:rsid w:val="00D51193"/>
    <w:rsid w:val="00D512A2"/>
    <w:rsid w:val="00D51E49"/>
    <w:rsid w:val="00D51EC6"/>
    <w:rsid w:val="00D52BE9"/>
    <w:rsid w:val="00D531E8"/>
    <w:rsid w:val="00D538F4"/>
    <w:rsid w:val="00D53C77"/>
    <w:rsid w:val="00D54DF4"/>
    <w:rsid w:val="00D557A7"/>
    <w:rsid w:val="00D558AC"/>
    <w:rsid w:val="00D55DC4"/>
    <w:rsid w:val="00D56329"/>
    <w:rsid w:val="00D569FE"/>
    <w:rsid w:val="00D57DC3"/>
    <w:rsid w:val="00D57DF5"/>
    <w:rsid w:val="00D60027"/>
    <w:rsid w:val="00D601B4"/>
    <w:rsid w:val="00D602F2"/>
    <w:rsid w:val="00D6065F"/>
    <w:rsid w:val="00D61AF6"/>
    <w:rsid w:val="00D62D8E"/>
    <w:rsid w:val="00D667E3"/>
    <w:rsid w:val="00D66C3B"/>
    <w:rsid w:val="00D67F7F"/>
    <w:rsid w:val="00D67FE4"/>
    <w:rsid w:val="00D70776"/>
    <w:rsid w:val="00D734DE"/>
    <w:rsid w:val="00D73BF9"/>
    <w:rsid w:val="00D74B8D"/>
    <w:rsid w:val="00D7528E"/>
    <w:rsid w:val="00D754A5"/>
    <w:rsid w:val="00D75C28"/>
    <w:rsid w:val="00D8072F"/>
    <w:rsid w:val="00D80F94"/>
    <w:rsid w:val="00D80FCB"/>
    <w:rsid w:val="00D856A3"/>
    <w:rsid w:val="00D85EFB"/>
    <w:rsid w:val="00D90316"/>
    <w:rsid w:val="00D93CD6"/>
    <w:rsid w:val="00D94277"/>
    <w:rsid w:val="00D9427A"/>
    <w:rsid w:val="00D956D4"/>
    <w:rsid w:val="00D963DE"/>
    <w:rsid w:val="00D968F2"/>
    <w:rsid w:val="00DA08DE"/>
    <w:rsid w:val="00DA2819"/>
    <w:rsid w:val="00DA2B64"/>
    <w:rsid w:val="00DA5017"/>
    <w:rsid w:val="00DA5780"/>
    <w:rsid w:val="00DA5EFC"/>
    <w:rsid w:val="00DA70D6"/>
    <w:rsid w:val="00DA7B5E"/>
    <w:rsid w:val="00DA7F09"/>
    <w:rsid w:val="00DB093F"/>
    <w:rsid w:val="00DB098E"/>
    <w:rsid w:val="00DB11E6"/>
    <w:rsid w:val="00DB14EB"/>
    <w:rsid w:val="00DB32E0"/>
    <w:rsid w:val="00DB3679"/>
    <w:rsid w:val="00DB4014"/>
    <w:rsid w:val="00DB429F"/>
    <w:rsid w:val="00DB5173"/>
    <w:rsid w:val="00DB69C9"/>
    <w:rsid w:val="00DB7A3D"/>
    <w:rsid w:val="00DB7E9B"/>
    <w:rsid w:val="00DC0A01"/>
    <w:rsid w:val="00DC4CB3"/>
    <w:rsid w:val="00DC5F8F"/>
    <w:rsid w:val="00DC7AC9"/>
    <w:rsid w:val="00DD1166"/>
    <w:rsid w:val="00DD1E8C"/>
    <w:rsid w:val="00DD2C93"/>
    <w:rsid w:val="00DD2CDE"/>
    <w:rsid w:val="00DD2CF9"/>
    <w:rsid w:val="00DD32AE"/>
    <w:rsid w:val="00DE0CFF"/>
    <w:rsid w:val="00DE217D"/>
    <w:rsid w:val="00DE2A8A"/>
    <w:rsid w:val="00DE302C"/>
    <w:rsid w:val="00DE3299"/>
    <w:rsid w:val="00DE363C"/>
    <w:rsid w:val="00DE37B5"/>
    <w:rsid w:val="00DF0274"/>
    <w:rsid w:val="00DF04AD"/>
    <w:rsid w:val="00DF1204"/>
    <w:rsid w:val="00DF1A20"/>
    <w:rsid w:val="00DF293A"/>
    <w:rsid w:val="00DF4BE0"/>
    <w:rsid w:val="00DF5097"/>
    <w:rsid w:val="00DF511C"/>
    <w:rsid w:val="00DF531E"/>
    <w:rsid w:val="00DF5657"/>
    <w:rsid w:val="00DF571D"/>
    <w:rsid w:val="00DF574F"/>
    <w:rsid w:val="00E00DBA"/>
    <w:rsid w:val="00E01EB1"/>
    <w:rsid w:val="00E03920"/>
    <w:rsid w:val="00E116F3"/>
    <w:rsid w:val="00E121B6"/>
    <w:rsid w:val="00E12654"/>
    <w:rsid w:val="00E1411C"/>
    <w:rsid w:val="00E14648"/>
    <w:rsid w:val="00E14759"/>
    <w:rsid w:val="00E171CA"/>
    <w:rsid w:val="00E20F99"/>
    <w:rsid w:val="00E22A7F"/>
    <w:rsid w:val="00E2350A"/>
    <w:rsid w:val="00E25622"/>
    <w:rsid w:val="00E25916"/>
    <w:rsid w:val="00E25D91"/>
    <w:rsid w:val="00E25DC5"/>
    <w:rsid w:val="00E27E24"/>
    <w:rsid w:val="00E32CE4"/>
    <w:rsid w:val="00E32F49"/>
    <w:rsid w:val="00E33306"/>
    <w:rsid w:val="00E36559"/>
    <w:rsid w:val="00E4139A"/>
    <w:rsid w:val="00E41452"/>
    <w:rsid w:val="00E41470"/>
    <w:rsid w:val="00E42BB9"/>
    <w:rsid w:val="00E438D3"/>
    <w:rsid w:val="00E44CF5"/>
    <w:rsid w:val="00E44E30"/>
    <w:rsid w:val="00E4522A"/>
    <w:rsid w:val="00E4570E"/>
    <w:rsid w:val="00E457BB"/>
    <w:rsid w:val="00E46334"/>
    <w:rsid w:val="00E47F98"/>
    <w:rsid w:val="00E501D8"/>
    <w:rsid w:val="00E517F8"/>
    <w:rsid w:val="00E51A7F"/>
    <w:rsid w:val="00E532E4"/>
    <w:rsid w:val="00E53FAE"/>
    <w:rsid w:val="00E56648"/>
    <w:rsid w:val="00E56CC7"/>
    <w:rsid w:val="00E56CFC"/>
    <w:rsid w:val="00E57DDC"/>
    <w:rsid w:val="00E6007E"/>
    <w:rsid w:val="00E6179A"/>
    <w:rsid w:val="00E62A0E"/>
    <w:rsid w:val="00E62A98"/>
    <w:rsid w:val="00E64CE6"/>
    <w:rsid w:val="00E660E6"/>
    <w:rsid w:val="00E666F2"/>
    <w:rsid w:val="00E66E14"/>
    <w:rsid w:val="00E67067"/>
    <w:rsid w:val="00E67493"/>
    <w:rsid w:val="00E677DC"/>
    <w:rsid w:val="00E73B87"/>
    <w:rsid w:val="00E74354"/>
    <w:rsid w:val="00E74FFB"/>
    <w:rsid w:val="00E750D7"/>
    <w:rsid w:val="00E75795"/>
    <w:rsid w:val="00E75BC5"/>
    <w:rsid w:val="00E75F13"/>
    <w:rsid w:val="00E7686F"/>
    <w:rsid w:val="00E76CE1"/>
    <w:rsid w:val="00E81B2B"/>
    <w:rsid w:val="00E83C6C"/>
    <w:rsid w:val="00E851CD"/>
    <w:rsid w:val="00E91A02"/>
    <w:rsid w:val="00E9340E"/>
    <w:rsid w:val="00E96D86"/>
    <w:rsid w:val="00E972BB"/>
    <w:rsid w:val="00E97DEF"/>
    <w:rsid w:val="00EA0090"/>
    <w:rsid w:val="00EA0263"/>
    <w:rsid w:val="00EA0649"/>
    <w:rsid w:val="00EA1CE9"/>
    <w:rsid w:val="00EA1DAA"/>
    <w:rsid w:val="00EA54F6"/>
    <w:rsid w:val="00EB0221"/>
    <w:rsid w:val="00EB02BC"/>
    <w:rsid w:val="00EB11EF"/>
    <w:rsid w:val="00EB1407"/>
    <w:rsid w:val="00EB1CB6"/>
    <w:rsid w:val="00EB3788"/>
    <w:rsid w:val="00EB41B1"/>
    <w:rsid w:val="00EB7C43"/>
    <w:rsid w:val="00EC071E"/>
    <w:rsid w:val="00EC08C2"/>
    <w:rsid w:val="00EC1336"/>
    <w:rsid w:val="00EC1E44"/>
    <w:rsid w:val="00EC1F00"/>
    <w:rsid w:val="00EC1F85"/>
    <w:rsid w:val="00EC21C9"/>
    <w:rsid w:val="00EC28DE"/>
    <w:rsid w:val="00EC2F6E"/>
    <w:rsid w:val="00EC573F"/>
    <w:rsid w:val="00EC66D3"/>
    <w:rsid w:val="00EC6C13"/>
    <w:rsid w:val="00EC7341"/>
    <w:rsid w:val="00EC761E"/>
    <w:rsid w:val="00ED0D30"/>
    <w:rsid w:val="00ED11D6"/>
    <w:rsid w:val="00ED1F62"/>
    <w:rsid w:val="00ED2953"/>
    <w:rsid w:val="00ED2C53"/>
    <w:rsid w:val="00ED3CC8"/>
    <w:rsid w:val="00ED5992"/>
    <w:rsid w:val="00ED5B2F"/>
    <w:rsid w:val="00ED6786"/>
    <w:rsid w:val="00EE0CD9"/>
    <w:rsid w:val="00EE7310"/>
    <w:rsid w:val="00EF09BA"/>
    <w:rsid w:val="00EF0EA9"/>
    <w:rsid w:val="00EF148B"/>
    <w:rsid w:val="00EF190E"/>
    <w:rsid w:val="00EF4248"/>
    <w:rsid w:val="00EF5899"/>
    <w:rsid w:val="00EF63BB"/>
    <w:rsid w:val="00EF7647"/>
    <w:rsid w:val="00F0100A"/>
    <w:rsid w:val="00F01460"/>
    <w:rsid w:val="00F019E0"/>
    <w:rsid w:val="00F0462D"/>
    <w:rsid w:val="00F0501D"/>
    <w:rsid w:val="00F05448"/>
    <w:rsid w:val="00F1072C"/>
    <w:rsid w:val="00F11232"/>
    <w:rsid w:val="00F11FE7"/>
    <w:rsid w:val="00F1204B"/>
    <w:rsid w:val="00F12649"/>
    <w:rsid w:val="00F12C1C"/>
    <w:rsid w:val="00F136C1"/>
    <w:rsid w:val="00F14525"/>
    <w:rsid w:val="00F146CF"/>
    <w:rsid w:val="00F14806"/>
    <w:rsid w:val="00F15895"/>
    <w:rsid w:val="00F21216"/>
    <w:rsid w:val="00F22BA8"/>
    <w:rsid w:val="00F24CAE"/>
    <w:rsid w:val="00F251D4"/>
    <w:rsid w:val="00F260FB"/>
    <w:rsid w:val="00F26E6C"/>
    <w:rsid w:val="00F27B7F"/>
    <w:rsid w:val="00F27EEC"/>
    <w:rsid w:val="00F30E67"/>
    <w:rsid w:val="00F31374"/>
    <w:rsid w:val="00F319BC"/>
    <w:rsid w:val="00F31B0C"/>
    <w:rsid w:val="00F32011"/>
    <w:rsid w:val="00F322FE"/>
    <w:rsid w:val="00F3488E"/>
    <w:rsid w:val="00F35816"/>
    <w:rsid w:val="00F35F46"/>
    <w:rsid w:val="00F35FA0"/>
    <w:rsid w:val="00F3620E"/>
    <w:rsid w:val="00F42C9E"/>
    <w:rsid w:val="00F42F14"/>
    <w:rsid w:val="00F43252"/>
    <w:rsid w:val="00F4495A"/>
    <w:rsid w:val="00F46417"/>
    <w:rsid w:val="00F472CE"/>
    <w:rsid w:val="00F50F74"/>
    <w:rsid w:val="00F51F1C"/>
    <w:rsid w:val="00F53ECE"/>
    <w:rsid w:val="00F54287"/>
    <w:rsid w:val="00F54E9C"/>
    <w:rsid w:val="00F55A9B"/>
    <w:rsid w:val="00F55C9E"/>
    <w:rsid w:val="00F55CF0"/>
    <w:rsid w:val="00F5731B"/>
    <w:rsid w:val="00F605E9"/>
    <w:rsid w:val="00F61862"/>
    <w:rsid w:val="00F61D88"/>
    <w:rsid w:val="00F61DBF"/>
    <w:rsid w:val="00F61F10"/>
    <w:rsid w:val="00F63AE3"/>
    <w:rsid w:val="00F65877"/>
    <w:rsid w:val="00F65FE8"/>
    <w:rsid w:val="00F67F8F"/>
    <w:rsid w:val="00F707D1"/>
    <w:rsid w:val="00F70D23"/>
    <w:rsid w:val="00F71A6B"/>
    <w:rsid w:val="00F728AF"/>
    <w:rsid w:val="00F72EA5"/>
    <w:rsid w:val="00F73DD8"/>
    <w:rsid w:val="00F73DF3"/>
    <w:rsid w:val="00F74BAE"/>
    <w:rsid w:val="00F761DE"/>
    <w:rsid w:val="00F76E01"/>
    <w:rsid w:val="00F8119D"/>
    <w:rsid w:val="00F81289"/>
    <w:rsid w:val="00F830D0"/>
    <w:rsid w:val="00F831D2"/>
    <w:rsid w:val="00F84A5F"/>
    <w:rsid w:val="00F86173"/>
    <w:rsid w:val="00F867FF"/>
    <w:rsid w:val="00F8680F"/>
    <w:rsid w:val="00F86AE7"/>
    <w:rsid w:val="00F90674"/>
    <w:rsid w:val="00F90B19"/>
    <w:rsid w:val="00F921CD"/>
    <w:rsid w:val="00F93EB1"/>
    <w:rsid w:val="00F97BB2"/>
    <w:rsid w:val="00F97EC7"/>
    <w:rsid w:val="00F97FAF"/>
    <w:rsid w:val="00FA0F3E"/>
    <w:rsid w:val="00FA0F75"/>
    <w:rsid w:val="00FA1A80"/>
    <w:rsid w:val="00FA288A"/>
    <w:rsid w:val="00FA28DE"/>
    <w:rsid w:val="00FA3259"/>
    <w:rsid w:val="00FA6ADA"/>
    <w:rsid w:val="00FA71D4"/>
    <w:rsid w:val="00FA77F4"/>
    <w:rsid w:val="00FB0CC1"/>
    <w:rsid w:val="00FB2F32"/>
    <w:rsid w:val="00FB42A8"/>
    <w:rsid w:val="00FB4AC5"/>
    <w:rsid w:val="00FB54CC"/>
    <w:rsid w:val="00FB5D4E"/>
    <w:rsid w:val="00FB600D"/>
    <w:rsid w:val="00FB7822"/>
    <w:rsid w:val="00FC1484"/>
    <w:rsid w:val="00FC1583"/>
    <w:rsid w:val="00FC20CB"/>
    <w:rsid w:val="00FC2C94"/>
    <w:rsid w:val="00FC3650"/>
    <w:rsid w:val="00FC3CCC"/>
    <w:rsid w:val="00FC475F"/>
    <w:rsid w:val="00FC4883"/>
    <w:rsid w:val="00FC4FDB"/>
    <w:rsid w:val="00FC56A4"/>
    <w:rsid w:val="00FC577D"/>
    <w:rsid w:val="00FC67E7"/>
    <w:rsid w:val="00FC6B33"/>
    <w:rsid w:val="00FD0840"/>
    <w:rsid w:val="00FD1B56"/>
    <w:rsid w:val="00FD1FDF"/>
    <w:rsid w:val="00FD257E"/>
    <w:rsid w:val="00FD2A28"/>
    <w:rsid w:val="00FD3C0E"/>
    <w:rsid w:val="00FD44C0"/>
    <w:rsid w:val="00FD5237"/>
    <w:rsid w:val="00FD524B"/>
    <w:rsid w:val="00FD5B88"/>
    <w:rsid w:val="00FD6802"/>
    <w:rsid w:val="00FD69B5"/>
    <w:rsid w:val="00FD7261"/>
    <w:rsid w:val="00FE13DF"/>
    <w:rsid w:val="00FE1A57"/>
    <w:rsid w:val="00FE1CC7"/>
    <w:rsid w:val="00FE27FD"/>
    <w:rsid w:val="00FE3818"/>
    <w:rsid w:val="00FE46A3"/>
    <w:rsid w:val="00FE605F"/>
    <w:rsid w:val="00FE6AAF"/>
    <w:rsid w:val="00FF025E"/>
    <w:rsid w:val="00FF1034"/>
    <w:rsid w:val="00FF131D"/>
    <w:rsid w:val="00FF1690"/>
    <w:rsid w:val="00FF2252"/>
    <w:rsid w:val="00FF23AD"/>
    <w:rsid w:val="00FF3621"/>
    <w:rsid w:val="00FF4A01"/>
    <w:rsid w:val="00FF69FC"/>
    <w:rsid w:val="00FF6A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F11099"/>
  <w15:chartTrackingRefBased/>
  <w15:docId w15:val="{AE60E92E-7041-44B5-8306-6D217C7AC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31E"/>
    <w:pPr>
      <w:spacing w:after="200" w:line="276" w:lineRule="auto"/>
    </w:pPr>
    <w:rPr>
      <w:sz w:val="22"/>
      <w:szCs w:val="22"/>
      <w:lang w:eastAsia="en-US"/>
    </w:rPr>
  </w:style>
  <w:style w:type="paragraph" w:styleId="Balk3">
    <w:name w:val="heading 3"/>
    <w:basedOn w:val="Normal"/>
    <w:next w:val="Normal"/>
    <w:link w:val="Balk3Char"/>
    <w:uiPriority w:val="9"/>
    <w:unhideWhenUsed/>
    <w:qFormat/>
    <w:rsid w:val="00B326E8"/>
    <w:pPr>
      <w:keepNext/>
      <w:spacing w:before="240" w:after="60"/>
      <w:outlineLvl w:val="2"/>
    </w:pPr>
    <w:rPr>
      <w:rFonts w:ascii="Cambria" w:eastAsia="Times New Roman" w:hAnsi="Cambria"/>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27CAF"/>
    <w:pPr>
      <w:spacing w:before="100" w:beforeAutospacing="1" w:after="100" w:afterAutospacing="1" w:line="240" w:lineRule="auto"/>
    </w:pPr>
    <w:rPr>
      <w:rFonts w:ascii="Times New Roman" w:eastAsia="Times New Roman" w:hAnsi="Times New Roman"/>
      <w:sz w:val="24"/>
      <w:szCs w:val="24"/>
      <w:lang w:eastAsia="tr-TR"/>
    </w:rPr>
  </w:style>
  <w:style w:type="character" w:styleId="Kpr">
    <w:name w:val="Hyperlink"/>
    <w:uiPriority w:val="99"/>
    <w:unhideWhenUsed/>
    <w:rsid w:val="00B27CAF"/>
    <w:rPr>
      <w:color w:val="0000FF"/>
      <w:u w:val="single"/>
    </w:rPr>
  </w:style>
  <w:style w:type="paragraph" w:styleId="BalonMetni">
    <w:name w:val="Balloon Text"/>
    <w:basedOn w:val="Normal"/>
    <w:link w:val="BalonMetniChar"/>
    <w:uiPriority w:val="99"/>
    <w:semiHidden/>
    <w:unhideWhenUsed/>
    <w:rsid w:val="006C33A3"/>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6C33A3"/>
    <w:rPr>
      <w:rFonts w:ascii="Tahoma" w:hAnsi="Tahoma" w:cs="Tahoma"/>
      <w:sz w:val="16"/>
      <w:szCs w:val="16"/>
    </w:rPr>
  </w:style>
  <w:style w:type="character" w:styleId="Gl">
    <w:name w:val="Strong"/>
    <w:uiPriority w:val="22"/>
    <w:qFormat/>
    <w:rsid w:val="00D56329"/>
    <w:rPr>
      <w:b/>
      <w:bCs/>
    </w:rPr>
  </w:style>
  <w:style w:type="paragraph" w:styleId="AralkYok">
    <w:name w:val="No Spacing"/>
    <w:uiPriority w:val="1"/>
    <w:qFormat/>
    <w:rsid w:val="002D2047"/>
    <w:rPr>
      <w:sz w:val="22"/>
      <w:szCs w:val="22"/>
      <w:lang w:eastAsia="en-US"/>
    </w:rPr>
  </w:style>
  <w:style w:type="character" w:styleId="AklamaBavurusu">
    <w:name w:val="annotation reference"/>
    <w:uiPriority w:val="99"/>
    <w:semiHidden/>
    <w:unhideWhenUsed/>
    <w:rsid w:val="00D010D7"/>
    <w:rPr>
      <w:sz w:val="16"/>
      <w:szCs w:val="16"/>
    </w:rPr>
  </w:style>
  <w:style w:type="paragraph" w:styleId="AklamaMetni">
    <w:name w:val="annotation text"/>
    <w:basedOn w:val="Normal"/>
    <w:link w:val="AklamaMetniChar"/>
    <w:uiPriority w:val="99"/>
    <w:semiHidden/>
    <w:unhideWhenUsed/>
    <w:rsid w:val="00D010D7"/>
    <w:rPr>
      <w:sz w:val="20"/>
      <w:szCs w:val="20"/>
    </w:rPr>
  </w:style>
  <w:style w:type="character" w:customStyle="1" w:styleId="AklamaMetniChar">
    <w:name w:val="Açıklama Metni Char"/>
    <w:link w:val="AklamaMetni"/>
    <w:uiPriority w:val="99"/>
    <w:semiHidden/>
    <w:rsid w:val="00D010D7"/>
    <w:rPr>
      <w:lang w:eastAsia="en-US"/>
    </w:rPr>
  </w:style>
  <w:style w:type="paragraph" w:styleId="AklamaKonusu">
    <w:name w:val="annotation subject"/>
    <w:basedOn w:val="AklamaMetni"/>
    <w:next w:val="AklamaMetni"/>
    <w:link w:val="AklamaKonusuChar"/>
    <w:uiPriority w:val="99"/>
    <w:semiHidden/>
    <w:unhideWhenUsed/>
    <w:rsid w:val="00D010D7"/>
    <w:rPr>
      <w:b/>
      <w:bCs/>
    </w:rPr>
  </w:style>
  <w:style w:type="character" w:customStyle="1" w:styleId="AklamaKonusuChar">
    <w:name w:val="Açıklama Konusu Char"/>
    <w:link w:val="AklamaKonusu"/>
    <w:uiPriority w:val="99"/>
    <w:semiHidden/>
    <w:rsid w:val="00D010D7"/>
    <w:rPr>
      <w:b/>
      <w:bCs/>
      <w:lang w:eastAsia="en-US"/>
    </w:rPr>
  </w:style>
  <w:style w:type="paragraph" w:styleId="Dzeltme">
    <w:name w:val="Revision"/>
    <w:hidden/>
    <w:uiPriority w:val="99"/>
    <w:semiHidden/>
    <w:rsid w:val="00D010D7"/>
    <w:rPr>
      <w:sz w:val="22"/>
      <w:szCs w:val="22"/>
      <w:lang w:eastAsia="en-US"/>
    </w:rPr>
  </w:style>
  <w:style w:type="paragraph" w:customStyle="1" w:styleId="Default">
    <w:name w:val="Default"/>
    <w:rsid w:val="005E736C"/>
    <w:pPr>
      <w:autoSpaceDE w:val="0"/>
      <w:autoSpaceDN w:val="0"/>
      <w:adjustRightInd w:val="0"/>
    </w:pPr>
    <w:rPr>
      <w:rFonts w:ascii="Times New Roman" w:hAnsi="Times New Roman"/>
      <w:color w:val="000000"/>
      <w:sz w:val="24"/>
      <w:szCs w:val="24"/>
    </w:rPr>
  </w:style>
  <w:style w:type="paragraph" w:styleId="ListeParagraf">
    <w:name w:val="List Paragraph"/>
    <w:basedOn w:val="Normal"/>
    <w:uiPriority w:val="34"/>
    <w:qFormat/>
    <w:rsid w:val="002943F7"/>
    <w:pPr>
      <w:ind w:left="708"/>
    </w:pPr>
  </w:style>
  <w:style w:type="paragraph" w:styleId="stBilgi">
    <w:name w:val="header"/>
    <w:aliases w:val="Üstbilgi"/>
    <w:basedOn w:val="Normal"/>
    <w:link w:val="stBilgiChar"/>
    <w:uiPriority w:val="99"/>
    <w:unhideWhenUsed/>
    <w:rsid w:val="007F079B"/>
    <w:pPr>
      <w:tabs>
        <w:tab w:val="center" w:pos="4536"/>
        <w:tab w:val="right" w:pos="9072"/>
      </w:tabs>
    </w:pPr>
  </w:style>
  <w:style w:type="character" w:customStyle="1" w:styleId="stBilgiChar">
    <w:name w:val="Üst Bilgi Char"/>
    <w:aliases w:val="Üstbilgi Char"/>
    <w:link w:val="stBilgi"/>
    <w:uiPriority w:val="99"/>
    <w:rsid w:val="007F079B"/>
    <w:rPr>
      <w:sz w:val="22"/>
      <w:szCs w:val="22"/>
      <w:lang w:eastAsia="en-US"/>
    </w:rPr>
  </w:style>
  <w:style w:type="paragraph" w:styleId="AltBilgi">
    <w:name w:val="footer"/>
    <w:aliases w:val="Altbilgi"/>
    <w:basedOn w:val="Normal"/>
    <w:link w:val="AltBilgiChar"/>
    <w:uiPriority w:val="99"/>
    <w:unhideWhenUsed/>
    <w:rsid w:val="007F079B"/>
    <w:pPr>
      <w:tabs>
        <w:tab w:val="center" w:pos="4536"/>
        <w:tab w:val="right" w:pos="9072"/>
      </w:tabs>
    </w:pPr>
  </w:style>
  <w:style w:type="character" w:customStyle="1" w:styleId="AltBilgiChar">
    <w:name w:val="Alt Bilgi Char"/>
    <w:aliases w:val="Altbilgi Char"/>
    <w:link w:val="AltBilgi"/>
    <w:uiPriority w:val="99"/>
    <w:rsid w:val="007F079B"/>
    <w:rPr>
      <w:sz w:val="22"/>
      <w:szCs w:val="22"/>
      <w:lang w:eastAsia="en-US"/>
    </w:rPr>
  </w:style>
  <w:style w:type="table" w:styleId="TabloKlavuzu">
    <w:name w:val="Table Grid"/>
    <w:basedOn w:val="NormalTablo"/>
    <w:uiPriority w:val="59"/>
    <w:rsid w:val="007970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link w:val="Balk3"/>
    <w:uiPriority w:val="9"/>
    <w:rsid w:val="00B326E8"/>
    <w:rPr>
      <w:rFonts w:ascii="Cambria" w:eastAsia="Times New Roman" w:hAnsi="Cambria" w:cs="Times New Roman"/>
      <w:b/>
      <w:bCs/>
      <w:sz w:val="26"/>
      <w:szCs w:val="26"/>
      <w:lang w:eastAsia="en-US"/>
    </w:rPr>
  </w:style>
  <w:style w:type="character" w:styleId="zlenenKpr">
    <w:name w:val="FollowedHyperlink"/>
    <w:uiPriority w:val="99"/>
    <w:semiHidden/>
    <w:unhideWhenUsed/>
    <w:rsid w:val="00333E42"/>
    <w:rPr>
      <w:color w:val="800080"/>
      <w:u w:val="single"/>
    </w:rPr>
  </w:style>
  <w:style w:type="paragraph" w:styleId="DipnotMetni">
    <w:name w:val="footnote text"/>
    <w:basedOn w:val="Normal"/>
    <w:link w:val="DipnotMetniChar"/>
    <w:uiPriority w:val="99"/>
    <w:semiHidden/>
    <w:unhideWhenUsed/>
    <w:rsid w:val="00465EC8"/>
    <w:rPr>
      <w:sz w:val="20"/>
      <w:szCs w:val="20"/>
    </w:rPr>
  </w:style>
  <w:style w:type="character" w:customStyle="1" w:styleId="DipnotMetniChar">
    <w:name w:val="Dipnot Metni Char"/>
    <w:link w:val="DipnotMetni"/>
    <w:uiPriority w:val="99"/>
    <w:semiHidden/>
    <w:rsid w:val="00465EC8"/>
    <w:rPr>
      <w:lang w:eastAsia="en-US"/>
    </w:rPr>
  </w:style>
  <w:style w:type="character" w:styleId="DipnotBavurusu">
    <w:name w:val="footnote reference"/>
    <w:uiPriority w:val="99"/>
    <w:semiHidden/>
    <w:unhideWhenUsed/>
    <w:rsid w:val="00465EC8"/>
    <w:rPr>
      <w:vertAlign w:val="superscript"/>
    </w:rPr>
  </w:style>
  <w:style w:type="paragraph" w:styleId="DzMetin">
    <w:name w:val="Plain Text"/>
    <w:basedOn w:val="Normal"/>
    <w:link w:val="DzMetinChar"/>
    <w:uiPriority w:val="99"/>
    <w:semiHidden/>
    <w:unhideWhenUsed/>
    <w:rsid w:val="00977964"/>
    <w:pPr>
      <w:spacing w:after="0" w:line="240" w:lineRule="auto"/>
    </w:pPr>
  </w:style>
  <w:style w:type="character" w:customStyle="1" w:styleId="DzMetinChar">
    <w:name w:val="Düz Metin Char"/>
    <w:link w:val="DzMetin"/>
    <w:uiPriority w:val="99"/>
    <w:semiHidden/>
    <w:rsid w:val="00977964"/>
    <w:rPr>
      <w:sz w:val="22"/>
      <w:szCs w:val="22"/>
      <w:lang w:eastAsia="en-US"/>
    </w:rPr>
  </w:style>
  <w:style w:type="table" w:customStyle="1" w:styleId="KlavuzTablo1Ak-Vurgu51">
    <w:name w:val="Kılavuz Tablo 1 Açık - Vurgu 51"/>
    <w:basedOn w:val="NormalTablo"/>
    <w:next w:val="KlavuzTablo1Ak-Vurgu5"/>
    <w:uiPriority w:val="46"/>
    <w:rsid w:val="00265260"/>
    <w:rPr>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KlavuzTablo1Ak-Vurgu5">
    <w:name w:val="Grid Table 1 Light Accent 5"/>
    <w:basedOn w:val="NormalTablo"/>
    <w:uiPriority w:val="46"/>
    <w:rsid w:val="00265260"/>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183753">
      <w:bodyDiv w:val="1"/>
      <w:marLeft w:val="0"/>
      <w:marRight w:val="0"/>
      <w:marTop w:val="0"/>
      <w:marBottom w:val="0"/>
      <w:divBdr>
        <w:top w:val="none" w:sz="0" w:space="0" w:color="auto"/>
        <w:left w:val="none" w:sz="0" w:space="0" w:color="auto"/>
        <w:bottom w:val="none" w:sz="0" w:space="0" w:color="auto"/>
        <w:right w:val="none" w:sz="0" w:space="0" w:color="auto"/>
      </w:divBdr>
    </w:div>
    <w:div w:id="544220287">
      <w:bodyDiv w:val="1"/>
      <w:marLeft w:val="0"/>
      <w:marRight w:val="0"/>
      <w:marTop w:val="0"/>
      <w:marBottom w:val="0"/>
      <w:divBdr>
        <w:top w:val="none" w:sz="0" w:space="0" w:color="auto"/>
        <w:left w:val="none" w:sz="0" w:space="0" w:color="auto"/>
        <w:bottom w:val="none" w:sz="0" w:space="0" w:color="auto"/>
        <w:right w:val="none" w:sz="0" w:space="0" w:color="auto"/>
      </w:divBdr>
      <w:divsChild>
        <w:div w:id="1776948296">
          <w:marLeft w:val="0"/>
          <w:marRight w:val="0"/>
          <w:marTop w:val="0"/>
          <w:marBottom w:val="0"/>
          <w:divBdr>
            <w:top w:val="none" w:sz="0" w:space="0" w:color="auto"/>
            <w:left w:val="none" w:sz="0" w:space="0" w:color="auto"/>
            <w:bottom w:val="none" w:sz="0" w:space="0" w:color="auto"/>
            <w:right w:val="none" w:sz="0" w:space="0" w:color="auto"/>
          </w:divBdr>
          <w:divsChild>
            <w:div w:id="1824422076">
              <w:marLeft w:val="0"/>
              <w:marRight w:val="0"/>
              <w:marTop w:val="0"/>
              <w:marBottom w:val="0"/>
              <w:divBdr>
                <w:top w:val="none" w:sz="0" w:space="0" w:color="auto"/>
                <w:left w:val="none" w:sz="0" w:space="0" w:color="auto"/>
                <w:bottom w:val="none" w:sz="0" w:space="0" w:color="auto"/>
                <w:right w:val="none" w:sz="0" w:space="0" w:color="auto"/>
              </w:divBdr>
              <w:divsChild>
                <w:div w:id="1476945756">
                  <w:marLeft w:val="0"/>
                  <w:marRight w:val="0"/>
                  <w:marTop w:val="0"/>
                  <w:marBottom w:val="0"/>
                  <w:divBdr>
                    <w:top w:val="none" w:sz="0" w:space="0" w:color="auto"/>
                    <w:left w:val="none" w:sz="0" w:space="0" w:color="auto"/>
                    <w:bottom w:val="none" w:sz="0" w:space="0" w:color="auto"/>
                    <w:right w:val="none" w:sz="0" w:space="0" w:color="auto"/>
                  </w:divBdr>
                  <w:divsChild>
                    <w:div w:id="1539316109">
                      <w:marLeft w:val="0"/>
                      <w:marRight w:val="0"/>
                      <w:marTop w:val="0"/>
                      <w:marBottom w:val="0"/>
                      <w:divBdr>
                        <w:top w:val="none" w:sz="0" w:space="0" w:color="auto"/>
                        <w:left w:val="none" w:sz="0" w:space="0" w:color="auto"/>
                        <w:bottom w:val="none" w:sz="0" w:space="0" w:color="auto"/>
                        <w:right w:val="none" w:sz="0" w:space="0" w:color="auto"/>
                      </w:divBdr>
                      <w:divsChild>
                        <w:div w:id="1174955277">
                          <w:marLeft w:val="0"/>
                          <w:marRight w:val="0"/>
                          <w:marTop w:val="0"/>
                          <w:marBottom w:val="0"/>
                          <w:divBdr>
                            <w:top w:val="none" w:sz="0" w:space="0" w:color="auto"/>
                            <w:left w:val="none" w:sz="0" w:space="0" w:color="auto"/>
                            <w:bottom w:val="none" w:sz="0" w:space="0" w:color="auto"/>
                            <w:right w:val="none" w:sz="0" w:space="0" w:color="auto"/>
                          </w:divBdr>
                          <w:divsChild>
                            <w:div w:id="140391443">
                              <w:marLeft w:val="0"/>
                              <w:marRight w:val="0"/>
                              <w:marTop w:val="0"/>
                              <w:marBottom w:val="0"/>
                              <w:divBdr>
                                <w:top w:val="none" w:sz="0" w:space="0" w:color="auto"/>
                                <w:left w:val="none" w:sz="0" w:space="0" w:color="auto"/>
                                <w:bottom w:val="none" w:sz="0" w:space="0" w:color="auto"/>
                                <w:right w:val="none" w:sz="0" w:space="0" w:color="auto"/>
                              </w:divBdr>
                              <w:divsChild>
                                <w:div w:id="514882005">
                                  <w:marLeft w:val="-225"/>
                                  <w:marRight w:val="-225"/>
                                  <w:marTop w:val="0"/>
                                  <w:marBottom w:val="0"/>
                                  <w:divBdr>
                                    <w:top w:val="none" w:sz="0" w:space="0" w:color="auto"/>
                                    <w:left w:val="none" w:sz="0" w:space="0" w:color="auto"/>
                                    <w:bottom w:val="none" w:sz="0" w:space="0" w:color="auto"/>
                                    <w:right w:val="none" w:sz="0" w:space="0" w:color="auto"/>
                                  </w:divBdr>
                                  <w:divsChild>
                                    <w:div w:id="889616026">
                                      <w:marLeft w:val="0"/>
                                      <w:marRight w:val="0"/>
                                      <w:marTop w:val="0"/>
                                      <w:marBottom w:val="0"/>
                                      <w:divBdr>
                                        <w:top w:val="none" w:sz="0" w:space="0" w:color="auto"/>
                                        <w:left w:val="none" w:sz="0" w:space="0" w:color="auto"/>
                                        <w:bottom w:val="none" w:sz="0" w:space="0" w:color="auto"/>
                                        <w:right w:val="none" w:sz="0" w:space="0" w:color="auto"/>
                                      </w:divBdr>
                                      <w:divsChild>
                                        <w:div w:id="574049857">
                                          <w:marLeft w:val="0"/>
                                          <w:marRight w:val="0"/>
                                          <w:marTop w:val="0"/>
                                          <w:marBottom w:val="0"/>
                                          <w:divBdr>
                                            <w:top w:val="none" w:sz="0" w:space="0" w:color="auto"/>
                                            <w:left w:val="none" w:sz="0" w:space="0" w:color="auto"/>
                                            <w:bottom w:val="none" w:sz="0" w:space="0" w:color="auto"/>
                                            <w:right w:val="none" w:sz="0" w:space="0" w:color="auto"/>
                                          </w:divBdr>
                                          <w:divsChild>
                                            <w:div w:id="1154420207">
                                              <w:marLeft w:val="0"/>
                                              <w:marRight w:val="0"/>
                                              <w:marTop w:val="0"/>
                                              <w:marBottom w:val="0"/>
                                              <w:divBdr>
                                                <w:top w:val="none" w:sz="0" w:space="0" w:color="auto"/>
                                                <w:left w:val="none" w:sz="0" w:space="0" w:color="auto"/>
                                                <w:bottom w:val="none" w:sz="0" w:space="0" w:color="auto"/>
                                                <w:right w:val="none" w:sz="0" w:space="0" w:color="auto"/>
                                              </w:divBdr>
                                              <w:divsChild>
                                                <w:div w:id="661735014">
                                                  <w:marLeft w:val="0"/>
                                                  <w:marRight w:val="0"/>
                                                  <w:marTop w:val="0"/>
                                                  <w:marBottom w:val="0"/>
                                                  <w:divBdr>
                                                    <w:top w:val="none" w:sz="0" w:space="0" w:color="auto"/>
                                                    <w:left w:val="none" w:sz="0" w:space="0" w:color="auto"/>
                                                    <w:bottom w:val="none" w:sz="0" w:space="0" w:color="auto"/>
                                                    <w:right w:val="none" w:sz="0" w:space="0" w:color="auto"/>
                                                  </w:divBdr>
                                                  <w:divsChild>
                                                    <w:div w:id="338121610">
                                                      <w:marLeft w:val="0"/>
                                                      <w:marRight w:val="0"/>
                                                      <w:marTop w:val="0"/>
                                                      <w:marBottom w:val="0"/>
                                                      <w:divBdr>
                                                        <w:top w:val="none" w:sz="0" w:space="0" w:color="auto"/>
                                                        <w:left w:val="none" w:sz="0" w:space="0" w:color="auto"/>
                                                        <w:bottom w:val="none" w:sz="0" w:space="0" w:color="auto"/>
                                                        <w:right w:val="none" w:sz="0" w:space="0" w:color="auto"/>
                                                      </w:divBdr>
                                                    </w:div>
                                                    <w:div w:id="1258252204">
                                                      <w:marLeft w:val="0"/>
                                                      <w:marRight w:val="0"/>
                                                      <w:marTop w:val="0"/>
                                                      <w:marBottom w:val="0"/>
                                                      <w:divBdr>
                                                        <w:top w:val="none" w:sz="0" w:space="0" w:color="auto"/>
                                                        <w:left w:val="none" w:sz="0" w:space="0" w:color="auto"/>
                                                        <w:bottom w:val="none" w:sz="0" w:space="0" w:color="auto"/>
                                                        <w:right w:val="none" w:sz="0" w:space="0" w:color="auto"/>
                                                      </w:divBdr>
                                                    </w:div>
                                                    <w:div w:id="1538159211">
                                                      <w:marLeft w:val="0"/>
                                                      <w:marRight w:val="0"/>
                                                      <w:marTop w:val="0"/>
                                                      <w:marBottom w:val="0"/>
                                                      <w:divBdr>
                                                        <w:top w:val="none" w:sz="0" w:space="0" w:color="auto"/>
                                                        <w:left w:val="none" w:sz="0" w:space="0" w:color="auto"/>
                                                        <w:bottom w:val="none" w:sz="0" w:space="0" w:color="auto"/>
                                                        <w:right w:val="none" w:sz="0" w:space="0" w:color="auto"/>
                                                      </w:divBdr>
                                                    </w:div>
                                                    <w:div w:id="172197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4271384">
      <w:bodyDiv w:val="1"/>
      <w:marLeft w:val="0"/>
      <w:marRight w:val="0"/>
      <w:marTop w:val="0"/>
      <w:marBottom w:val="0"/>
      <w:divBdr>
        <w:top w:val="none" w:sz="0" w:space="0" w:color="auto"/>
        <w:left w:val="none" w:sz="0" w:space="0" w:color="auto"/>
        <w:bottom w:val="none" w:sz="0" w:space="0" w:color="auto"/>
        <w:right w:val="none" w:sz="0" w:space="0" w:color="auto"/>
      </w:divBdr>
      <w:divsChild>
        <w:div w:id="1297031648">
          <w:marLeft w:val="0"/>
          <w:marRight w:val="0"/>
          <w:marTop w:val="0"/>
          <w:marBottom w:val="0"/>
          <w:divBdr>
            <w:top w:val="none" w:sz="0" w:space="0" w:color="auto"/>
            <w:left w:val="none" w:sz="0" w:space="0" w:color="auto"/>
            <w:bottom w:val="none" w:sz="0" w:space="0" w:color="auto"/>
            <w:right w:val="none" w:sz="0" w:space="0" w:color="auto"/>
          </w:divBdr>
        </w:div>
      </w:divsChild>
    </w:div>
    <w:div w:id="748500003">
      <w:bodyDiv w:val="1"/>
      <w:marLeft w:val="0"/>
      <w:marRight w:val="0"/>
      <w:marTop w:val="0"/>
      <w:marBottom w:val="0"/>
      <w:divBdr>
        <w:top w:val="none" w:sz="0" w:space="0" w:color="auto"/>
        <w:left w:val="none" w:sz="0" w:space="0" w:color="auto"/>
        <w:bottom w:val="none" w:sz="0" w:space="0" w:color="auto"/>
        <w:right w:val="none" w:sz="0" w:space="0" w:color="auto"/>
      </w:divBdr>
    </w:div>
    <w:div w:id="769080768">
      <w:bodyDiv w:val="1"/>
      <w:marLeft w:val="0"/>
      <w:marRight w:val="0"/>
      <w:marTop w:val="0"/>
      <w:marBottom w:val="0"/>
      <w:divBdr>
        <w:top w:val="none" w:sz="0" w:space="0" w:color="auto"/>
        <w:left w:val="none" w:sz="0" w:space="0" w:color="auto"/>
        <w:bottom w:val="none" w:sz="0" w:space="0" w:color="auto"/>
        <w:right w:val="none" w:sz="0" w:space="0" w:color="auto"/>
      </w:divBdr>
    </w:div>
    <w:div w:id="833492829">
      <w:bodyDiv w:val="1"/>
      <w:marLeft w:val="0"/>
      <w:marRight w:val="0"/>
      <w:marTop w:val="0"/>
      <w:marBottom w:val="0"/>
      <w:divBdr>
        <w:top w:val="none" w:sz="0" w:space="0" w:color="auto"/>
        <w:left w:val="none" w:sz="0" w:space="0" w:color="auto"/>
        <w:bottom w:val="none" w:sz="0" w:space="0" w:color="auto"/>
        <w:right w:val="none" w:sz="0" w:space="0" w:color="auto"/>
      </w:divBdr>
      <w:divsChild>
        <w:div w:id="993218216">
          <w:marLeft w:val="0"/>
          <w:marRight w:val="0"/>
          <w:marTop w:val="0"/>
          <w:marBottom w:val="0"/>
          <w:divBdr>
            <w:top w:val="none" w:sz="0" w:space="0" w:color="auto"/>
            <w:left w:val="none" w:sz="0" w:space="0" w:color="auto"/>
            <w:bottom w:val="none" w:sz="0" w:space="0" w:color="auto"/>
            <w:right w:val="none" w:sz="0" w:space="0" w:color="auto"/>
          </w:divBdr>
        </w:div>
      </w:divsChild>
    </w:div>
    <w:div w:id="858812104">
      <w:bodyDiv w:val="1"/>
      <w:marLeft w:val="0"/>
      <w:marRight w:val="0"/>
      <w:marTop w:val="0"/>
      <w:marBottom w:val="0"/>
      <w:divBdr>
        <w:top w:val="none" w:sz="0" w:space="0" w:color="auto"/>
        <w:left w:val="none" w:sz="0" w:space="0" w:color="auto"/>
        <w:bottom w:val="none" w:sz="0" w:space="0" w:color="auto"/>
        <w:right w:val="none" w:sz="0" w:space="0" w:color="auto"/>
      </w:divBdr>
    </w:div>
    <w:div w:id="1015687991">
      <w:bodyDiv w:val="1"/>
      <w:marLeft w:val="0"/>
      <w:marRight w:val="0"/>
      <w:marTop w:val="0"/>
      <w:marBottom w:val="0"/>
      <w:divBdr>
        <w:top w:val="none" w:sz="0" w:space="0" w:color="auto"/>
        <w:left w:val="none" w:sz="0" w:space="0" w:color="auto"/>
        <w:bottom w:val="none" w:sz="0" w:space="0" w:color="auto"/>
        <w:right w:val="none" w:sz="0" w:space="0" w:color="auto"/>
      </w:divBdr>
    </w:div>
    <w:div w:id="1164124113">
      <w:bodyDiv w:val="1"/>
      <w:marLeft w:val="0"/>
      <w:marRight w:val="0"/>
      <w:marTop w:val="0"/>
      <w:marBottom w:val="0"/>
      <w:divBdr>
        <w:top w:val="none" w:sz="0" w:space="0" w:color="auto"/>
        <w:left w:val="none" w:sz="0" w:space="0" w:color="auto"/>
        <w:bottom w:val="none" w:sz="0" w:space="0" w:color="auto"/>
        <w:right w:val="none" w:sz="0" w:space="0" w:color="auto"/>
      </w:divBdr>
    </w:div>
    <w:div w:id="1173226311">
      <w:bodyDiv w:val="1"/>
      <w:marLeft w:val="0"/>
      <w:marRight w:val="0"/>
      <w:marTop w:val="0"/>
      <w:marBottom w:val="0"/>
      <w:divBdr>
        <w:top w:val="none" w:sz="0" w:space="0" w:color="auto"/>
        <w:left w:val="none" w:sz="0" w:space="0" w:color="auto"/>
        <w:bottom w:val="none" w:sz="0" w:space="0" w:color="auto"/>
        <w:right w:val="none" w:sz="0" w:space="0" w:color="auto"/>
      </w:divBdr>
    </w:div>
    <w:div w:id="1222248056">
      <w:bodyDiv w:val="1"/>
      <w:marLeft w:val="0"/>
      <w:marRight w:val="0"/>
      <w:marTop w:val="0"/>
      <w:marBottom w:val="0"/>
      <w:divBdr>
        <w:top w:val="none" w:sz="0" w:space="0" w:color="auto"/>
        <w:left w:val="none" w:sz="0" w:space="0" w:color="auto"/>
        <w:bottom w:val="none" w:sz="0" w:space="0" w:color="auto"/>
        <w:right w:val="none" w:sz="0" w:space="0" w:color="auto"/>
      </w:divBdr>
      <w:divsChild>
        <w:div w:id="1331786412">
          <w:marLeft w:val="0"/>
          <w:marRight w:val="0"/>
          <w:marTop w:val="0"/>
          <w:marBottom w:val="0"/>
          <w:divBdr>
            <w:top w:val="none" w:sz="0" w:space="0" w:color="auto"/>
            <w:left w:val="none" w:sz="0" w:space="0" w:color="auto"/>
            <w:bottom w:val="none" w:sz="0" w:space="0" w:color="auto"/>
            <w:right w:val="none" w:sz="0" w:space="0" w:color="auto"/>
          </w:divBdr>
        </w:div>
      </w:divsChild>
    </w:div>
    <w:div w:id="1309749461">
      <w:bodyDiv w:val="1"/>
      <w:marLeft w:val="0"/>
      <w:marRight w:val="0"/>
      <w:marTop w:val="0"/>
      <w:marBottom w:val="0"/>
      <w:divBdr>
        <w:top w:val="none" w:sz="0" w:space="0" w:color="auto"/>
        <w:left w:val="none" w:sz="0" w:space="0" w:color="auto"/>
        <w:bottom w:val="none" w:sz="0" w:space="0" w:color="auto"/>
        <w:right w:val="none" w:sz="0" w:space="0" w:color="auto"/>
      </w:divBdr>
      <w:divsChild>
        <w:div w:id="305210065">
          <w:marLeft w:val="0"/>
          <w:marRight w:val="0"/>
          <w:marTop w:val="0"/>
          <w:marBottom w:val="0"/>
          <w:divBdr>
            <w:top w:val="none" w:sz="0" w:space="0" w:color="auto"/>
            <w:left w:val="none" w:sz="0" w:space="0" w:color="auto"/>
            <w:bottom w:val="none" w:sz="0" w:space="0" w:color="auto"/>
            <w:right w:val="none" w:sz="0" w:space="0" w:color="auto"/>
          </w:divBdr>
        </w:div>
      </w:divsChild>
    </w:div>
    <w:div w:id="1462000295">
      <w:bodyDiv w:val="1"/>
      <w:marLeft w:val="0"/>
      <w:marRight w:val="0"/>
      <w:marTop w:val="0"/>
      <w:marBottom w:val="0"/>
      <w:divBdr>
        <w:top w:val="none" w:sz="0" w:space="0" w:color="auto"/>
        <w:left w:val="none" w:sz="0" w:space="0" w:color="auto"/>
        <w:bottom w:val="none" w:sz="0" w:space="0" w:color="auto"/>
        <w:right w:val="none" w:sz="0" w:space="0" w:color="auto"/>
      </w:divBdr>
    </w:div>
    <w:div w:id="1852335462">
      <w:bodyDiv w:val="1"/>
      <w:marLeft w:val="0"/>
      <w:marRight w:val="0"/>
      <w:marTop w:val="0"/>
      <w:marBottom w:val="0"/>
      <w:divBdr>
        <w:top w:val="none" w:sz="0" w:space="0" w:color="auto"/>
        <w:left w:val="none" w:sz="0" w:space="0" w:color="auto"/>
        <w:bottom w:val="none" w:sz="0" w:space="0" w:color="auto"/>
        <w:right w:val="none" w:sz="0" w:space="0" w:color="auto"/>
      </w:divBdr>
    </w:div>
    <w:div w:id="1883251523">
      <w:bodyDiv w:val="1"/>
      <w:marLeft w:val="0"/>
      <w:marRight w:val="0"/>
      <w:marTop w:val="0"/>
      <w:marBottom w:val="0"/>
      <w:divBdr>
        <w:top w:val="none" w:sz="0" w:space="0" w:color="auto"/>
        <w:left w:val="none" w:sz="0" w:space="0" w:color="auto"/>
        <w:bottom w:val="none" w:sz="0" w:space="0" w:color="auto"/>
        <w:right w:val="none" w:sz="0" w:space="0" w:color="auto"/>
      </w:divBdr>
    </w:div>
    <w:div w:id="210719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ka.ka.gov.t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ka.ka.gov.t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DC246-1BEA-4B13-9811-528F75D8A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3082</Words>
  <Characters>17569</Characters>
  <Application>Microsoft Office Word</Application>
  <DocSecurity>0</DocSecurity>
  <Lines>146</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20610</CharactersWithSpaces>
  <SharedDoc>false</SharedDoc>
  <HLinks>
    <vt:vector size="12" baseType="variant">
      <vt:variant>
        <vt:i4>5439505</vt:i4>
      </vt:variant>
      <vt:variant>
        <vt:i4>3</vt:i4>
      </vt:variant>
      <vt:variant>
        <vt:i4>0</vt:i4>
      </vt:variant>
      <vt:variant>
        <vt:i4>5</vt:i4>
      </vt:variant>
      <vt:variant>
        <vt:lpwstr>http://www.oka.ka.gov.tr/</vt:lpwstr>
      </vt:variant>
      <vt:variant>
        <vt:lpwstr/>
      </vt:variant>
      <vt:variant>
        <vt:i4>5439505</vt:i4>
      </vt:variant>
      <vt:variant>
        <vt:i4>0</vt:i4>
      </vt:variant>
      <vt:variant>
        <vt:i4>0</vt:i4>
      </vt:variant>
      <vt:variant>
        <vt:i4>5</vt:i4>
      </vt:variant>
      <vt:variant>
        <vt:lpwstr>http://www.oka.ka.gov.tr/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Nida MEŞEKIRAN</cp:lastModifiedBy>
  <cp:revision>2</cp:revision>
  <cp:lastPrinted>2021-12-24T09:48:00Z</cp:lastPrinted>
  <dcterms:created xsi:type="dcterms:W3CDTF">2026-10-08T12:12:00Z</dcterms:created>
  <dcterms:modified xsi:type="dcterms:W3CDTF">2026-10-08T12:12:00Z</dcterms:modified>
</cp:coreProperties>
</file>