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bookmarkStart w:id="0" w:name="_GoBack"/>
      <w:bookmarkEnd w:id="0"/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F00453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557"/>
      </w:tblGrid>
      <w:tr w:rsidR="00BE62A3" w:rsidRPr="00CC78B8" w:rsidTr="002D01AE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190431" w:rsidRDefault="00F00453" w:rsidP="005E0047">
            <w:pPr>
              <w:rPr>
                <w:sz w:val="22"/>
              </w:rPr>
            </w:pPr>
            <w:r>
              <w:rPr>
                <w:sz w:val="22"/>
              </w:rPr>
              <w:t>İncirliova Belediye Başkanlığı</w:t>
            </w:r>
          </w:p>
        </w:tc>
      </w:tr>
      <w:tr w:rsidR="00BE62A3" w:rsidRPr="00CC78B8" w:rsidTr="002D01AE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190431" w:rsidRDefault="00F00453" w:rsidP="005E0047">
            <w:pPr>
              <w:rPr>
                <w:sz w:val="22"/>
              </w:rPr>
            </w:pPr>
            <w:r>
              <w:rPr>
                <w:sz w:val="22"/>
              </w:rPr>
              <w:t xml:space="preserve">Akıllı Şehir Stratejisi İle </w:t>
            </w:r>
            <w:proofErr w:type="spellStart"/>
            <w:r>
              <w:rPr>
                <w:sz w:val="22"/>
              </w:rPr>
              <w:t>İncirliovada</w:t>
            </w:r>
            <w:proofErr w:type="spellEnd"/>
            <w:r>
              <w:rPr>
                <w:sz w:val="22"/>
              </w:rPr>
              <w:t xml:space="preserve"> Yeşil Ve Dijital Dönüşüm</w:t>
            </w:r>
          </w:p>
        </w:tc>
      </w:tr>
      <w:tr w:rsidR="00BE62A3" w:rsidRPr="00CC78B8" w:rsidTr="002D01AE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:rsidR="00BE62A3" w:rsidRPr="00190431" w:rsidRDefault="00F00453" w:rsidP="005E0047">
            <w:pPr>
              <w:rPr>
                <w:sz w:val="22"/>
              </w:rPr>
            </w:pPr>
            <w:r>
              <w:rPr>
                <w:sz w:val="22"/>
              </w:rPr>
              <w:t>İncirliova Belediyesi</w:t>
            </w:r>
          </w:p>
        </w:tc>
      </w:tr>
      <w:tr w:rsidR="00BE62A3" w:rsidRPr="0005175E" w:rsidTr="002D01AE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"/>
              <w:gridCol w:w="454"/>
              <w:gridCol w:w="643"/>
              <w:gridCol w:w="1539"/>
              <w:gridCol w:w="419"/>
              <w:gridCol w:w="642"/>
              <w:gridCol w:w="2397"/>
              <w:gridCol w:w="422"/>
            </w:tblGrid>
            <w:tr w:rsidR="00BE62A3" w:rsidRPr="00190431" w:rsidTr="005E0047">
              <w:tc>
                <w:tcPr>
                  <w:tcW w:w="955" w:type="dxa"/>
                  <w:shd w:val="clear" w:color="auto" w:fill="D9D9D9"/>
                </w:tcPr>
                <w:p w:rsidR="00BE62A3" w:rsidRPr="00190431" w:rsidRDefault="00BE62A3" w:rsidP="005E0047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5E0047">
                  <w:pPr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5E0047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5E0047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F00453" w:rsidP="005E004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5E0047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5E0047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E62A3" w:rsidRPr="00190431" w:rsidRDefault="00BE62A3" w:rsidP="005E0047">
                  <w:pPr>
                    <w:rPr>
                      <w:sz w:val="22"/>
                    </w:rPr>
                  </w:pPr>
                </w:p>
              </w:tc>
            </w:tr>
          </w:tbl>
          <w:p w:rsidR="00BE62A3" w:rsidRPr="00190431" w:rsidRDefault="00BE62A3" w:rsidP="005E0047">
            <w:pPr>
              <w:rPr>
                <w:sz w:val="22"/>
                <w:highlight w:val="yellow"/>
              </w:rPr>
            </w:pPr>
          </w:p>
        </w:tc>
      </w:tr>
      <w:tr w:rsidR="00BE62A3" w:rsidRPr="00CC78B8" w:rsidTr="002D01AE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190431" w:rsidRDefault="00DF42E0" w:rsidP="005E0047">
            <w:pPr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F00453">
              <w:rPr>
                <w:sz w:val="22"/>
              </w:rPr>
              <w:t xml:space="preserve">saat </w:t>
            </w:r>
          </w:p>
        </w:tc>
      </w:tr>
      <w:tr w:rsidR="00BE62A3" w:rsidRPr="00CC78B8" w:rsidTr="002D01AE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190431" w:rsidRDefault="00DF42E0" w:rsidP="005E00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150 </w:t>
            </w:r>
            <w:r w:rsidR="00BE62A3">
              <w:rPr>
                <w:sz w:val="22"/>
              </w:rPr>
              <w:t>gün</w:t>
            </w:r>
          </w:p>
        </w:tc>
      </w:tr>
      <w:tr w:rsidR="00BE62A3" w:rsidRPr="00CC78B8" w:rsidTr="002D01AE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190431" w:rsidRDefault="00DF42E0" w:rsidP="005E0047">
            <w:pPr>
              <w:rPr>
                <w:sz w:val="22"/>
              </w:rPr>
            </w:pPr>
            <w:r>
              <w:rPr>
                <w:sz w:val="22"/>
              </w:rPr>
              <w:t>750</w:t>
            </w:r>
            <w:r w:rsidR="00BE62A3">
              <w:rPr>
                <w:sz w:val="22"/>
              </w:rPr>
              <w:t xml:space="preserve"> Saat</w:t>
            </w:r>
          </w:p>
        </w:tc>
      </w:tr>
      <w:tr w:rsidR="00BE62A3" w:rsidRPr="00CC78B8" w:rsidTr="002D01AE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5E00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E62A3" w:rsidRPr="00190431" w:rsidRDefault="00BE62A3" w:rsidP="005E0047">
            <w:pPr>
              <w:rPr>
                <w:sz w:val="22"/>
              </w:rPr>
            </w:pPr>
          </w:p>
        </w:tc>
      </w:tr>
    </w:tbl>
    <w:p w:rsidR="0076215D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tbl>
      <w:tblPr>
        <w:tblStyle w:val="ListeTablo4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3"/>
        <w:gridCol w:w="8721"/>
      </w:tblGrid>
      <w:tr w:rsidR="00B5491C" w:rsidRPr="00B5491C" w:rsidTr="00B54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B5491C" w:rsidRPr="00B5491C" w:rsidRDefault="00B5491C" w:rsidP="00BB4B99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B5491C">
              <w:rPr>
                <w:color w:val="auto"/>
                <w:sz w:val="22"/>
                <w:szCs w:val="22"/>
              </w:rPr>
              <w:t>DANIŞMANLIK FAALİYET PLANI</w:t>
            </w:r>
          </w:p>
        </w:tc>
      </w:tr>
      <w:tr w:rsidR="00B5491C" w:rsidRPr="00B5491C" w:rsidTr="00B54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shd w:val="clear" w:color="auto" w:fill="auto"/>
          </w:tcPr>
          <w:p w:rsidR="00B5491C" w:rsidRPr="00B5491C" w:rsidRDefault="00B5491C" w:rsidP="00BB4B99">
            <w:pPr>
              <w:rPr>
                <w:sz w:val="22"/>
                <w:szCs w:val="22"/>
              </w:rPr>
            </w:pPr>
            <w:r w:rsidRPr="00B5491C">
              <w:rPr>
                <w:sz w:val="22"/>
                <w:szCs w:val="22"/>
              </w:rPr>
              <w:t>Amacı</w:t>
            </w:r>
          </w:p>
        </w:tc>
        <w:tc>
          <w:tcPr>
            <w:tcW w:w="4452" w:type="pct"/>
            <w:shd w:val="clear" w:color="auto" w:fill="auto"/>
          </w:tcPr>
          <w:p w:rsidR="00B5491C" w:rsidRPr="00B5491C" w:rsidRDefault="00F00453" w:rsidP="00F00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Akıllı Şehir Strateji Belgesi</w:t>
            </w:r>
            <w:r w:rsidR="00B5491C" w:rsidRPr="00B5491C">
              <w:rPr>
                <w:sz w:val="22"/>
                <w:szCs w:val="22"/>
              </w:rPr>
              <w:t xml:space="preserve"> belge, ilçenin </w:t>
            </w:r>
            <w:proofErr w:type="spellStart"/>
            <w:r w:rsidR="00B5491C" w:rsidRPr="00B5491C">
              <w:rPr>
                <w:sz w:val="22"/>
                <w:szCs w:val="22"/>
              </w:rPr>
              <w:t>çeșitli</w:t>
            </w:r>
            <w:proofErr w:type="spellEnd"/>
            <w:r w:rsidR="00B5491C" w:rsidRPr="00B5491C">
              <w:rPr>
                <w:sz w:val="22"/>
                <w:szCs w:val="22"/>
              </w:rPr>
              <w:t xml:space="preserve"> alanlarda (tarım, sanayi, altyapı, enerji ve kamu hizmetleri gibi) dijitalleşme, Yeşil dönüşüm ve sürdürülebilir kalkınma süreçlerini kapsayan stratejik bir yol haritası oluşturmayı hedefler.</w:t>
            </w:r>
          </w:p>
        </w:tc>
      </w:tr>
      <w:tr w:rsidR="00B5491C" w:rsidRPr="00B5491C" w:rsidTr="00B549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shd w:val="clear" w:color="auto" w:fill="FFFFFF" w:themeFill="background1"/>
          </w:tcPr>
          <w:p w:rsidR="00B5491C" w:rsidRPr="00B5491C" w:rsidRDefault="00B5491C" w:rsidP="00B5491C">
            <w:pPr>
              <w:tabs>
                <w:tab w:val="left" w:pos="142"/>
              </w:tabs>
              <w:suppressAutoHyphens w:val="0"/>
              <w:contextualSpacing/>
              <w:rPr>
                <w:sz w:val="22"/>
                <w:szCs w:val="22"/>
              </w:rPr>
            </w:pPr>
            <w:r w:rsidRPr="00B5491C">
              <w:rPr>
                <w:sz w:val="22"/>
                <w:szCs w:val="22"/>
              </w:rPr>
              <w:t>Kapsam</w:t>
            </w:r>
          </w:p>
        </w:tc>
        <w:tc>
          <w:tcPr>
            <w:tcW w:w="4452" w:type="pct"/>
            <w:shd w:val="clear" w:color="auto" w:fill="FFFFFF" w:themeFill="background1"/>
          </w:tcPr>
          <w:p w:rsidR="00B5491C" w:rsidRPr="00B5491C" w:rsidRDefault="00B5491C" w:rsidP="00B5491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Akıllı Şehir Strateji belgesi, asgari aşağıda belirtilen başlıca konuları kapsayacaktır: </w:t>
            </w:r>
          </w:p>
          <w:p w:rsidR="00F00453" w:rsidRPr="00F00453" w:rsidRDefault="00F00453" w:rsidP="00B5491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B5491C" w:rsidRPr="00F004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Tarım Sektöründe </w:t>
            </w:r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Dijitalleşme ve </w:t>
            </w:r>
            <w:proofErr w:type="spellStart"/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>Yeșil</w:t>
            </w:r>
            <w:proofErr w:type="spellEnd"/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Dönüşüm</w:t>
            </w:r>
          </w:p>
          <w:p w:rsidR="00F00453" w:rsidRPr="00F00453" w:rsidRDefault="00F00453" w:rsidP="00B5491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B5491C" w:rsidRPr="00F00453">
              <w:rPr>
                <w:rFonts w:eastAsia="Calibri"/>
                <w:bCs/>
                <w:sz w:val="22"/>
                <w:szCs w:val="22"/>
                <w:lang w:eastAsia="en-US"/>
              </w:rPr>
              <w:t>Sanayi Sektöründe Dijitalleşme</w:t>
            </w:r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ve </w:t>
            </w:r>
            <w:proofErr w:type="spellStart"/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>Yeșil</w:t>
            </w:r>
            <w:proofErr w:type="spellEnd"/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Dönüşüm</w:t>
            </w:r>
          </w:p>
          <w:p w:rsidR="00B5491C" w:rsidRPr="00F00453" w:rsidRDefault="00F00453" w:rsidP="00F0045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B5491C" w:rsidRPr="00F00453">
              <w:rPr>
                <w:rFonts w:eastAsia="Calibri"/>
                <w:bCs/>
                <w:sz w:val="22"/>
                <w:szCs w:val="22"/>
                <w:lang w:eastAsia="en-US"/>
              </w:rPr>
              <w:t>Akıllı</w:t>
            </w:r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Ulaşım Sistemleri</w:t>
            </w:r>
          </w:p>
          <w:p w:rsidR="00B5491C" w:rsidRPr="00F00453" w:rsidRDefault="00F00453" w:rsidP="00F0045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>Kamu Hizmetleri</w:t>
            </w:r>
          </w:p>
          <w:p w:rsidR="00B5491C" w:rsidRPr="00F00453" w:rsidRDefault="00F00453" w:rsidP="00F0045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B5491C" w:rsidRPr="00F00453">
              <w:rPr>
                <w:rFonts w:eastAsia="Calibri"/>
                <w:bCs/>
                <w:sz w:val="22"/>
                <w:szCs w:val="22"/>
                <w:lang w:eastAsia="en-US"/>
              </w:rPr>
              <w:t>Enerji Yön</w:t>
            </w:r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>etimi ve Sürdürülebilir Altyapı</w:t>
            </w:r>
          </w:p>
          <w:p w:rsidR="00B5491C" w:rsidRPr="00B5491C" w:rsidRDefault="00F00453" w:rsidP="00F0045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B5491C" w:rsidRPr="00F00453">
              <w:rPr>
                <w:rFonts w:eastAsia="Calibri"/>
                <w:bCs/>
                <w:sz w:val="22"/>
                <w:szCs w:val="22"/>
                <w:lang w:eastAsia="en-US"/>
              </w:rPr>
              <w:t>Atı</w:t>
            </w:r>
            <w:r w:rsidRPr="00F00453">
              <w:rPr>
                <w:rFonts w:eastAsia="Calibri"/>
                <w:bCs/>
                <w:sz w:val="22"/>
                <w:szCs w:val="22"/>
                <w:lang w:eastAsia="en-US"/>
              </w:rPr>
              <w:t>k Yönetimi ve Çevre Koruma</w:t>
            </w:r>
          </w:p>
        </w:tc>
      </w:tr>
      <w:tr w:rsidR="00B5491C" w:rsidRPr="00B5491C" w:rsidTr="00B54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shd w:val="clear" w:color="auto" w:fill="FFFFFF" w:themeFill="background1"/>
          </w:tcPr>
          <w:p w:rsidR="00B5491C" w:rsidRPr="00B5491C" w:rsidRDefault="00F00453" w:rsidP="00F00453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Yöntem</w:t>
            </w:r>
          </w:p>
        </w:tc>
        <w:tc>
          <w:tcPr>
            <w:tcW w:w="4452" w:type="pct"/>
            <w:shd w:val="clear" w:color="auto" w:fill="FFFFFF" w:themeFill="background1"/>
          </w:tcPr>
          <w:p w:rsidR="00B5491C" w:rsidRPr="00B5491C" w:rsidRDefault="00B5491C" w:rsidP="00B5491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49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Mevcut Durum Analizi:</w:t>
            </w:r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İncirliova'nın yukarıda belirtilen tüm alanlardaki mevcut durumunun</w:t>
            </w:r>
          </w:p>
          <w:p w:rsidR="00B5491C" w:rsidRPr="00B5491C" w:rsidRDefault="00B5491C" w:rsidP="00B5491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>analiz</w:t>
            </w:r>
            <w:proofErr w:type="gramEnd"/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edilmesi.</w:t>
            </w:r>
          </w:p>
          <w:p w:rsidR="00B5491C" w:rsidRPr="00B5491C" w:rsidRDefault="00B5491C" w:rsidP="00B5491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49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Sektörler Arası işbirliği:</w:t>
            </w:r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Kamu kurumları, özel sektör ve sivil toplum kuruluşları arasında</w:t>
            </w:r>
          </w:p>
          <w:p w:rsidR="00B5491C" w:rsidRPr="00B5491C" w:rsidRDefault="00B5491C" w:rsidP="00B5491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>işbirliği</w:t>
            </w:r>
            <w:proofErr w:type="gramEnd"/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mekanizmalarının geliştirilmesi.</w:t>
            </w:r>
          </w:p>
          <w:p w:rsidR="00B5491C" w:rsidRPr="00B5491C" w:rsidRDefault="00B5491C" w:rsidP="00B5491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49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Teknolojik Altyapı ve Yatırım İhtiyaçları: </w:t>
            </w:r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>Şehrin akıllı teknolojilere geçişi için gerekli altyapı yatırım ve finansman gereksinimlerinin belirlenmesi.</w:t>
            </w:r>
          </w:p>
          <w:p w:rsidR="00B5491C" w:rsidRDefault="00B5491C" w:rsidP="00F00453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49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Paydaş Katılımı</w:t>
            </w:r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Yerel yönetimler, sektör temsilcileri ve diğer paydaşlarla görüşmeler yapılarak strateji belgesine katkı sağlanması.</w:t>
            </w:r>
          </w:p>
          <w:p w:rsidR="00F00453" w:rsidRPr="00F00453" w:rsidRDefault="00F00453" w:rsidP="00F00453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49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Stratejik Hedefler:</w:t>
            </w:r>
            <w:r w:rsidRPr="00B5491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Kısa, orta ve uzun vadeli akıllı şehir hedeflerinin belirlenmesi ve bu hedeflere ulaşmak için eylem planları oluşturulması.</w:t>
            </w:r>
          </w:p>
        </w:tc>
      </w:tr>
      <w:tr w:rsidR="00B5491C" w:rsidRPr="00B5491C" w:rsidTr="00B549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B5491C" w:rsidRPr="00B5491C" w:rsidRDefault="00B5491C" w:rsidP="008A77C0">
            <w:pPr>
              <w:rPr>
                <w:sz w:val="22"/>
                <w:szCs w:val="22"/>
              </w:rPr>
            </w:pPr>
            <w:r w:rsidRPr="00B5491C">
              <w:rPr>
                <w:sz w:val="22"/>
                <w:szCs w:val="22"/>
              </w:rPr>
              <w:t>Danışmanlık Çıktısı ve Açıklama:</w:t>
            </w:r>
            <w:r w:rsidR="00D72AC3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Çalışma; Çevre ve Şehircilik Bakanlığının y</w:t>
            </w:r>
            <w:r w:rsidR="00D72AC3" w:rsidRPr="00D72AC3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erel akıllı şehir </w:t>
            </w:r>
            <w:proofErr w:type="gramStart"/>
            <w:r w:rsidR="00D72AC3" w:rsidRPr="00D72AC3">
              <w:rPr>
                <w:rFonts w:eastAsia="Calibri"/>
                <w:b w:val="0"/>
                <w:sz w:val="22"/>
                <w:szCs w:val="22"/>
                <w:lang w:eastAsia="en-US"/>
              </w:rPr>
              <w:t>stratejisi  ve</w:t>
            </w:r>
            <w:proofErr w:type="gramEnd"/>
            <w:r w:rsidR="00D72AC3" w:rsidRPr="00D72AC3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yol haritası  kılavuzu</w:t>
            </w:r>
            <w:r w:rsidR="00D72AC3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ile uyumlu hazırlanacaktır.</w:t>
            </w:r>
          </w:p>
        </w:tc>
      </w:tr>
    </w:tbl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B5491C" w:rsidRDefault="00B5491C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:rsidR="00912358" w:rsidRDefault="006E41A3" w:rsidP="00F00453">
      <w:pPr>
        <w:spacing w:before="240" w:after="2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 xml:space="preserve">aşağıdaki yeterlilik </w:t>
      </w:r>
      <w:proofErr w:type="gramStart"/>
      <w:r w:rsidR="0027081D" w:rsidRPr="00A65879">
        <w:rPr>
          <w:rFonts w:eastAsia="Calibri"/>
          <w:bCs/>
          <w:lang w:eastAsia="en-US"/>
        </w:rPr>
        <w:t>kriterleri</w:t>
      </w:r>
      <w:proofErr w:type="gramEnd"/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</w:p>
    <w:tbl>
      <w:tblPr>
        <w:tblStyle w:val="ListeTablo41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7992"/>
      </w:tblGrid>
      <w:tr w:rsidR="00DF42E0" w:rsidRPr="00A65879" w:rsidTr="00A95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2F2F2" w:themeFill="background1" w:themeFillShade="F2"/>
          </w:tcPr>
          <w:p w:rsidR="00DF42E0" w:rsidRPr="00A65879" w:rsidRDefault="00DF42E0" w:rsidP="00A95D9F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 No</w:t>
            </w:r>
          </w:p>
        </w:tc>
        <w:tc>
          <w:tcPr>
            <w:tcW w:w="4338" w:type="pct"/>
            <w:shd w:val="clear" w:color="auto" w:fill="F2F2F2" w:themeFill="background1" w:themeFillShade="F2"/>
          </w:tcPr>
          <w:p w:rsidR="00DF42E0" w:rsidRPr="00A65879" w:rsidRDefault="00DF42E0" w:rsidP="00A95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</w:p>
        </w:tc>
      </w:tr>
      <w:tr w:rsidR="00DF42E0" w:rsidRPr="00A65879" w:rsidTr="00A95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auto"/>
          </w:tcPr>
          <w:p w:rsidR="00DF42E0" w:rsidRPr="00A65879" w:rsidRDefault="00DF42E0" w:rsidP="00A95D9F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38" w:type="pct"/>
            <w:shd w:val="clear" w:color="auto" w:fill="auto"/>
          </w:tcPr>
          <w:p w:rsidR="00DF42E0" w:rsidRPr="00A65879" w:rsidRDefault="00D55791" w:rsidP="001355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Belediyeler ve şehircilik kapsamında</w:t>
            </w:r>
            <w:r w:rsidR="00DF42E0" w:rsidRPr="002443FA">
              <w:rPr>
                <w:sz w:val="22"/>
                <w:szCs w:val="22"/>
              </w:rPr>
              <w:t xml:space="preserve"> Akıllı şehir stratejisi v</w:t>
            </w:r>
            <w:r w:rsidR="00DF42E0">
              <w:rPr>
                <w:sz w:val="22"/>
                <w:szCs w:val="22"/>
              </w:rPr>
              <w:t>e yol haritası hazırlamış olmak ve bunu belgelendirmek</w:t>
            </w:r>
          </w:p>
        </w:tc>
      </w:tr>
      <w:tr w:rsidR="00D72AC3" w:rsidRPr="00A65879" w:rsidTr="00A95D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auto"/>
          </w:tcPr>
          <w:p w:rsidR="00D72AC3" w:rsidRPr="00A65879" w:rsidRDefault="00D72AC3" w:rsidP="00A95D9F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38" w:type="pct"/>
            <w:shd w:val="clear" w:color="auto" w:fill="auto"/>
          </w:tcPr>
          <w:p w:rsidR="00D72AC3" w:rsidRDefault="00D72AC3" w:rsidP="001355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AC3">
              <w:rPr>
                <w:sz w:val="22"/>
                <w:szCs w:val="22"/>
              </w:rPr>
              <w:t>Tarım, sanayi, enerji, ulaşım ve</w:t>
            </w:r>
            <w:r>
              <w:rPr>
                <w:sz w:val="22"/>
                <w:szCs w:val="22"/>
              </w:rPr>
              <w:t>ya</w:t>
            </w:r>
            <w:r w:rsidRPr="00D72AC3">
              <w:rPr>
                <w:sz w:val="22"/>
                <w:szCs w:val="22"/>
              </w:rPr>
              <w:t xml:space="preserve"> kamu hizmetle</w:t>
            </w:r>
            <w:r>
              <w:rPr>
                <w:sz w:val="22"/>
                <w:szCs w:val="22"/>
              </w:rPr>
              <w:t>ri alanlarında en az 3 proje deneyimine sahip olmak</w:t>
            </w:r>
          </w:p>
        </w:tc>
      </w:tr>
    </w:tbl>
    <w:p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RPr="006E41A3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C7" w:rsidRDefault="005128C7">
      <w:r>
        <w:separator/>
      </w:r>
    </w:p>
  </w:endnote>
  <w:endnote w:type="continuationSeparator" w:id="0">
    <w:p w:rsidR="005128C7" w:rsidRDefault="0051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5E0047" w:rsidRDefault="007B27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0047" w:rsidRDefault="005E0047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C7" w:rsidRDefault="005128C7">
      <w:r>
        <w:separator/>
      </w:r>
    </w:p>
  </w:footnote>
  <w:footnote w:type="continuationSeparator" w:id="0">
    <w:p w:rsidR="005128C7" w:rsidRDefault="0051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47" w:rsidRDefault="005E0047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02B9">
      <w:rPr>
        <w:rFonts w:ascii="Arial" w:hAnsi="Arial" w:cs="Arial"/>
        <w:szCs w:val="20"/>
      </w:rPr>
      <w:t>202</w:t>
    </w:r>
    <w:r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</w:p>
  <w:p w:rsidR="005E0047" w:rsidRDefault="005E0047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</w:p>
  <w:p w:rsidR="005E0047" w:rsidRDefault="005E0047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EK-BTEKNİK ŞARTNAME</w:t>
    </w:r>
  </w:p>
  <w:p w:rsidR="005E0047" w:rsidRDefault="005E0047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6E5"/>
    <w:multiLevelType w:val="hybridMultilevel"/>
    <w:tmpl w:val="7D88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95436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4"/>
  </w:num>
  <w:num w:numId="5">
    <w:abstractNumId w:val="15"/>
  </w:num>
  <w:num w:numId="6">
    <w:abstractNumId w:val="18"/>
  </w:num>
  <w:num w:numId="7">
    <w:abstractNumId w:val="9"/>
  </w:num>
  <w:num w:numId="8">
    <w:abstractNumId w:val="28"/>
  </w:num>
  <w:num w:numId="9">
    <w:abstractNumId w:val="20"/>
  </w:num>
  <w:num w:numId="10">
    <w:abstractNumId w:val="7"/>
  </w:num>
  <w:num w:numId="11">
    <w:abstractNumId w:val="21"/>
  </w:num>
  <w:num w:numId="12">
    <w:abstractNumId w:val="25"/>
  </w:num>
  <w:num w:numId="13">
    <w:abstractNumId w:val="4"/>
  </w:num>
  <w:num w:numId="14">
    <w:abstractNumId w:val="24"/>
  </w:num>
  <w:num w:numId="15">
    <w:abstractNumId w:val="23"/>
  </w:num>
  <w:num w:numId="16">
    <w:abstractNumId w:val="22"/>
  </w:num>
  <w:num w:numId="17">
    <w:abstractNumId w:val="11"/>
  </w:num>
  <w:num w:numId="18">
    <w:abstractNumId w:val="10"/>
  </w:num>
  <w:num w:numId="19">
    <w:abstractNumId w:val="8"/>
  </w:num>
  <w:num w:numId="20">
    <w:abstractNumId w:val="31"/>
  </w:num>
  <w:num w:numId="21">
    <w:abstractNumId w:val="27"/>
  </w:num>
  <w:num w:numId="22">
    <w:abstractNumId w:val="26"/>
  </w:num>
  <w:num w:numId="23">
    <w:abstractNumId w:val="3"/>
  </w:num>
  <w:num w:numId="24">
    <w:abstractNumId w:val="32"/>
  </w:num>
  <w:num w:numId="25">
    <w:abstractNumId w:val="29"/>
  </w:num>
  <w:num w:numId="26">
    <w:abstractNumId w:val="17"/>
  </w:num>
  <w:num w:numId="27">
    <w:abstractNumId w:val="1"/>
  </w:num>
  <w:num w:numId="28">
    <w:abstractNumId w:val="12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0"/>
  </w:num>
  <w:num w:numId="33">
    <w:abstractNumId w:val="6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38F8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5C0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8CE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1A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3674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C2B04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54E9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28C7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047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3DF0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4F43"/>
    <w:rsid w:val="007057DE"/>
    <w:rsid w:val="007059DC"/>
    <w:rsid w:val="007061F7"/>
    <w:rsid w:val="007068A5"/>
    <w:rsid w:val="00710BB4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63F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723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D70D7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741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A77C0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07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491C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6B6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55791"/>
    <w:rsid w:val="00D603BA"/>
    <w:rsid w:val="00D6215F"/>
    <w:rsid w:val="00D66EC8"/>
    <w:rsid w:val="00D7290D"/>
    <w:rsid w:val="00D72AC3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2E0"/>
    <w:rsid w:val="00DF45AF"/>
    <w:rsid w:val="00DF63F9"/>
    <w:rsid w:val="00DF6439"/>
    <w:rsid w:val="00E03859"/>
    <w:rsid w:val="00E03C08"/>
    <w:rsid w:val="00E04819"/>
    <w:rsid w:val="00E13400"/>
    <w:rsid w:val="00E1627F"/>
    <w:rsid w:val="00E16880"/>
    <w:rsid w:val="00E173EF"/>
    <w:rsid w:val="00E22334"/>
    <w:rsid w:val="00E241D6"/>
    <w:rsid w:val="00E2426F"/>
    <w:rsid w:val="00E253F7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0453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5D9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540C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5F6A4A7-E633-410B-A924-6EF17308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ListeTablo31">
    <w:name w:val="Liste Tablo 31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">
    <w:name w:val="List Table 4"/>
    <w:basedOn w:val="NormalTablo"/>
    <w:uiPriority w:val="49"/>
    <w:rsid w:val="00B5491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zeltme">
    <w:name w:val="Revision"/>
    <w:hidden/>
    <w:uiPriority w:val="99"/>
    <w:semiHidden/>
    <w:rsid w:val="001355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C218-0DF4-49CF-9649-296255BA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10</cp:revision>
  <cp:lastPrinted>2014-03-31T05:48:00Z</cp:lastPrinted>
  <dcterms:created xsi:type="dcterms:W3CDTF">2024-11-20T07:05:00Z</dcterms:created>
  <dcterms:modified xsi:type="dcterms:W3CDTF">2025-01-06T07:28:00Z</dcterms:modified>
</cp:coreProperties>
</file>